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88B55" w14:textId="51ADE074" w:rsidR="007E60C5" w:rsidRPr="00DF7F6F" w:rsidRDefault="00DF7F6F" w:rsidP="007E60C5">
      <w:pPr>
        <w:bidi w:val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תכנית לימודים המסלול הדו חוגי עם פסיכולוגיה</w:t>
      </w:r>
      <w:r w:rsidR="00B65610">
        <w:rPr>
          <w:rFonts w:ascii="David" w:hAnsi="David" w:cs="David" w:hint="cs"/>
          <w:b/>
          <w:bCs/>
          <w:sz w:val="28"/>
          <w:szCs w:val="28"/>
          <w:u w:val="single"/>
          <w:rtl/>
        </w:rPr>
        <w:t>-בספח במדעי ה מוח</w:t>
      </w:r>
    </w:p>
    <w:p w14:paraId="0705F26E" w14:textId="448CCDBC" w:rsidR="007E60C5" w:rsidRPr="00B65610" w:rsidRDefault="007E60C5" w:rsidP="007E60C5">
      <w:pPr>
        <w:autoSpaceDE w:val="0"/>
        <w:autoSpaceDN w:val="0"/>
        <w:adjustRightInd w:val="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B65610">
        <w:rPr>
          <w:rFonts w:ascii="David" w:hAnsi="David" w:cs="David" w:hint="cs"/>
          <w:b/>
          <w:bCs/>
          <w:sz w:val="24"/>
          <w:szCs w:val="24"/>
          <w:rtl/>
        </w:rPr>
        <w:t>שנה"ל תשפ"ו | מס' תכנית 230101-</w:t>
      </w:r>
      <w:r w:rsidR="00DF7F6F" w:rsidRPr="00B65610">
        <w:rPr>
          <w:rFonts w:ascii="David" w:hAnsi="David" w:cs="David" w:hint="cs"/>
          <w:b/>
          <w:bCs/>
          <w:sz w:val="24"/>
          <w:szCs w:val="24"/>
          <w:rtl/>
        </w:rPr>
        <w:t>25</w:t>
      </w:r>
      <w:r w:rsidRPr="00B65610">
        <w:rPr>
          <w:rFonts w:ascii="David" w:hAnsi="David" w:cs="David" w:hint="cs"/>
          <w:b/>
          <w:bCs/>
          <w:sz w:val="24"/>
          <w:szCs w:val="24"/>
          <w:rtl/>
        </w:rPr>
        <w:t>-</w:t>
      </w:r>
      <w:r w:rsidR="00B65610" w:rsidRPr="00B65610">
        <w:rPr>
          <w:rFonts w:ascii="David" w:hAnsi="David" w:cs="David" w:hint="cs"/>
          <w:b/>
          <w:bCs/>
          <w:sz w:val="24"/>
          <w:szCs w:val="24"/>
          <w:rtl/>
        </w:rPr>
        <w:t>08</w:t>
      </w:r>
    </w:p>
    <w:p w14:paraId="61D88EA2" w14:textId="2A632F47" w:rsidR="007E60C5" w:rsidRPr="007D6204" w:rsidRDefault="007E60C5" w:rsidP="007E60C5">
      <w:pPr>
        <w:autoSpaceDE w:val="0"/>
        <w:autoSpaceDN w:val="0"/>
        <w:adjustRightInd w:val="0"/>
        <w:rPr>
          <w:rFonts w:ascii="David" w:hAnsi="David" w:cs="David"/>
          <w:b/>
          <w:bCs/>
          <w:sz w:val="24"/>
          <w:szCs w:val="24"/>
          <w:rtl/>
        </w:rPr>
      </w:pPr>
      <w:r w:rsidRPr="007D6204">
        <w:rPr>
          <w:rFonts w:ascii="David" w:hAnsi="David" w:cs="David" w:hint="cs"/>
          <w:b/>
          <w:bCs/>
          <w:sz w:val="24"/>
          <w:szCs w:val="24"/>
          <w:rtl/>
        </w:rPr>
        <w:t>שנה א'  קורסי חובה</w:t>
      </w:r>
    </w:p>
    <w:tbl>
      <w:tblPr>
        <w:bidiVisual/>
        <w:tblW w:w="5213" w:type="pct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4817"/>
        <w:gridCol w:w="1277"/>
        <w:gridCol w:w="1418"/>
      </w:tblGrid>
      <w:tr w:rsidR="00C71EE8" w:rsidRPr="00DF7F6F" w14:paraId="19DA2B91" w14:textId="77777777" w:rsidTr="00C71EE8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D15D" w14:textId="77777777" w:rsidR="007E60C5" w:rsidRPr="00DF7F6F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סמסטר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C7EF" w14:textId="77777777" w:rsidR="007E60C5" w:rsidRPr="00DF7F6F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שם</w:t>
            </w:r>
            <w:r w:rsidRPr="00DF7F6F">
              <w:rPr>
                <w:rFonts w:ascii="David" w:hAnsi="David" w:cs="David" w:hint="cs"/>
                <w:b/>
                <w:bCs/>
                <w:lang w:val="en-GB" w:eastAsia="en-GB"/>
              </w:rPr>
              <w:t xml:space="preserve"> </w:t>
            </w: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הקורס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EBEC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שעות לימוד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9D3D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נקודות</w:t>
            </w:r>
          </w:p>
        </w:tc>
      </w:tr>
      <w:tr w:rsidR="00C71EE8" w:rsidRPr="00DF7F6F" w14:paraId="51F502E8" w14:textId="77777777" w:rsidTr="00C71EE8">
        <w:trPr>
          <w:trHeight w:val="541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1DA2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א'</w:t>
            </w:r>
          </w:p>
          <w:p w14:paraId="086BC664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AB71" w14:textId="74E076D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סטטיסטיקה לפסיכולוגים א'- </w:t>
            </w:r>
            <w:r w:rsidR="007D6204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י</w:t>
            </w:r>
            <w:r w:rsidRPr="00DF7F6F">
              <w:rPr>
                <w:rFonts w:ascii="David" w:hAnsi="David" w:cs="David" w:hint="cs"/>
                <w:rtl/>
                <w:lang w:val="en-GB" w:eastAsia="en-GB"/>
              </w:rPr>
              <w:t>שוקלל תחת החוג לפסיכולוגיה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E1F8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459A" w14:textId="77777777" w:rsidR="007E60C5" w:rsidRPr="00DF7F6F" w:rsidRDefault="007E60C5" w:rsidP="007D6204">
            <w:pPr>
              <w:autoSpaceDE w:val="0"/>
              <w:autoSpaceDN w:val="0"/>
              <w:adjustRightInd w:val="0"/>
              <w:jc w:val="both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*</w:t>
            </w:r>
          </w:p>
        </w:tc>
      </w:tr>
      <w:tr w:rsidR="00DF7F6F" w:rsidRPr="00DF7F6F" w14:paraId="2F2FA099" w14:textId="77777777" w:rsidTr="00C71EE8"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6D46" w14:textId="77777777" w:rsidR="00DF7F6F" w:rsidRPr="00DF7F6F" w:rsidRDefault="00DF7F6F" w:rsidP="00DF7F6F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FA88" w14:textId="36788324" w:rsidR="00DF7F6F" w:rsidRPr="00DF7F6F" w:rsidRDefault="00DF7F6F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יסודות פיזיולוגיים של התנהגות א'- </w:t>
            </w:r>
            <w:r w:rsidR="007D6204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י</w:t>
            </w:r>
            <w:r w:rsidRPr="00DF7F6F">
              <w:rPr>
                <w:rFonts w:ascii="David" w:hAnsi="David" w:cs="David" w:hint="cs"/>
                <w:rtl/>
                <w:lang w:val="en-GB" w:eastAsia="en-GB"/>
              </w:rPr>
              <w:t>שוקלל תחת החוג לפסיכולוגיה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2705" w14:textId="3F20319A" w:rsidR="00DF7F6F" w:rsidRPr="00DF7F6F" w:rsidRDefault="00DF7F6F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F25" w14:textId="301B9FB8" w:rsidR="00DF7F6F" w:rsidRPr="00DF7F6F" w:rsidRDefault="00DF7F6F" w:rsidP="007D6204">
            <w:pPr>
              <w:autoSpaceDE w:val="0"/>
              <w:autoSpaceDN w:val="0"/>
              <w:adjustRightInd w:val="0"/>
              <w:jc w:val="both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*</w:t>
            </w:r>
          </w:p>
        </w:tc>
      </w:tr>
      <w:tr w:rsidR="00C71EE8" w:rsidRPr="00DF7F6F" w14:paraId="6BDDD117" w14:textId="77777777" w:rsidTr="00C71EE8"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4F94" w14:textId="77777777" w:rsidR="007E60C5" w:rsidRPr="00DF7F6F" w:rsidRDefault="007E60C5" w:rsidP="00F81BCC">
            <w:pPr>
              <w:rPr>
                <w:rFonts w:ascii="David" w:hAnsi="David" w:cs="David"/>
                <w:lang w:val="en-GB" w:eastAsia="en-GB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BDAD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חישוביות נפשית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78AD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7518" w14:textId="77777777" w:rsidR="007E60C5" w:rsidRPr="00DF7F6F" w:rsidRDefault="007E60C5" w:rsidP="007D6204">
            <w:pPr>
              <w:autoSpaceDE w:val="0"/>
              <w:autoSpaceDN w:val="0"/>
              <w:adjustRightInd w:val="0"/>
              <w:jc w:val="both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</w:tr>
      <w:tr w:rsidR="00C71EE8" w:rsidRPr="00DF7F6F" w14:paraId="653EAD7A" w14:textId="77777777" w:rsidTr="00C71EE8"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1654" w14:textId="77777777" w:rsidR="007E60C5" w:rsidRPr="00DF7F6F" w:rsidRDefault="007E60C5" w:rsidP="00F81BCC">
            <w:pPr>
              <w:rPr>
                <w:rFonts w:ascii="David" w:hAnsi="David" w:cs="David"/>
                <w:lang w:val="en-GB" w:eastAsia="en-GB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45BF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מתמטיקה לתלמידי קוגניציה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70D3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3096" w14:textId="77777777" w:rsidR="007E60C5" w:rsidRPr="00DF7F6F" w:rsidRDefault="007E60C5" w:rsidP="007D6204">
            <w:pPr>
              <w:autoSpaceDE w:val="0"/>
              <w:autoSpaceDN w:val="0"/>
              <w:adjustRightInd w:val="0"/>
              <w:jc w:val="both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5</w:t>
            </w:r>
          </w:p>
        </w:tc>
      </w:tr>
      <w:tr w:rsidR="00C71EE8" w:rsidRPr="00DF7F6F" w14:paraId="75994D19" w14:textId="77777777" w:rsidTr="00C71EE8"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09FF" w14:textId="77777777" w:rsidR="007E60C5" w:rsidRPr="00DF7F6F" w:rsidRDefault="007E60C5" w:rsidP="00F81BCC">
            <w:pPr>
              <w:rPr>
                <w:rFonts w:ascii="David" w:hAnsi="David" w:cs="David"/>
                <w:lang w:val="en-GB" w:eastAsia="en-GB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4BF5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לוגיקה פורמלית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EB6B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339F" w14:textId="77777777" w:rsidR="007E60C5" w:rsidRPr="00DF7F6F" w:rsidRDefault="007E60C5" w:rsidP="007D6204">
            <w:pPr>
              <w:autoSpaceDE w:val="0"/>
              <w:autoSpaceDN w:val="0"/>
              <w:adjustRightInd w:val="0"/>
              <w:jc w:val="both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</w:tr>
      <w:tr w:rsidR="00C71EE8" w:rsidRPr="00DF7F6F" w14:paraId="176A8630" w14:textId="77777777" w:rsidTr="00C71EE8">
        <w:trPr>
          <w:trHeight w:val="321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BF55" w14:textId="77777777" w:rsidR="007E60C5" w:rsidRPr="00DF7F6F" w:rsidRDefault="007E60C5" w:rsidP="00F81BCC">
            <w:pPr>
              <w:rPr>
                <w:rFonts w:ascii="David" w:hAnsi="David" w:cs="David"/>
                <w:lang w:val="en-GB" w:eastAsia="en-GB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CE1C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היסודות הפילוסופיים של מדעי הקוגניציה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E4C9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B9F9" w14:textId="77777777" w:rsidR="007E60C5" w:rsidRPr="00DF7F6F" w:rsidRDefault="007E60C5" w:rsidP="007D6204">
            <w:pPr>
              <w:autoSpaceDE w:val="0"/>
              <w:autoSpaceDN w:val="0"/>
              <w:adjustRightInd w:val="0"/>
              <w:jc w:val="both"/>
              <w:rPr>
                <w:rFonts w:ascii="David" w:hAnsi="David" w:cs="David"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</w:tr>
      <w:tr w:rsidR="00C71EE8" w:rsidRPr="00DF7F6F" w14:paraId="1B4534C8" w14:textId="77777777" w:rsidTr="00C71EE8"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954F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</w:p>
          <w:p w14:paraId="672EE88A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ב'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E541" w14:textId="1C58383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סטטיסטיקה לפסיכולוגים ב'- </w:t>
            </w:r>
            <w:r w:rsidR="007D6204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י</w:t>
            </w:r>
            <w:r w:rsidRPr="00DF7F6F">
              <w:rPr>
                <w:rFonts w:ascii="David" w:hAnsi="David" w:cs="David" w:hint="cs"/>
                <w:rtl/>
                <w:lang w:val="en-GB" w:eastAsia="en-GB"/>
              </w:rPr>
              <w:t>שוקלל תחת החוג לפסיכולוגיה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B067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CD0D" w14:textId="77777777" w:rsidR="007E60C5" w:rsidRPr="00DF7F6F" w:rsidRDefault="007E60C5" w:rsidP="007D6204">
            <w:pPr>
              <w:autoSpaceDE w:val="0"/>
              <w:autoSpaceDN w:val="0"/>
              <w:adjustRightInd w:val="0"/>
              <w:jc w:val="both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*</w:t>
            </w:r>
          </w:p>
        </w:tc>
      </w:tr>
      <w:tr w:rsidR="00C71EE8" w:rsidRPr="00DF7F6F" w14:paraId="4FC3B0DC" w14:textId="77777777" w:rsidTr="00C71EE8">
        <w:trPr>
          <w:trHeight w:val="562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93F4" w14:textId="77777777" w:rsidR="007E60C5" w:rsidRPr="00DF7F6F" w:rsidRDefault="007E60C5" w:rsidP="00F81BCC">
            <w:pPr>
              <w:rPr>
                <w:rFonts w:ascii="David" w:hAnsi="David" w:cs="David"/>
                <w:lang w:val="en-GB" w:eastAsia="en-GB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D36E" w14:textId="3A0D28CE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יסודות פיזיולוגיים של התנהגות ב'- </w:t>
            </w:r>
            <w:r w:rsidR="007D6204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י</w:t>
            </w:r>
            <w:r w:rsidRPr="00DF7F6F">
              <w:rPr>
                <w:rFonts w:ascii="David" w:hAnsi="David" w:cs="David" w:hint="cs"/>
                <w:rtl/>
                <w:lang w:val="en-GB" w:eastAsia="en-GB"/>
              </w:rPr>
              <w:t>שוקלל תחת החוג לפסיכולוגיה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E9FF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9045" w14:textId="77777777" w:rsidR="007E60C5" w:rsidRPr="00DF7F6F" w:rsidRDefault="007E60C5" w:rsidP="007D6204">
            <w:pPr>
              <w:autoSpaceDE w:val="0"/>
              <w:autoSpaceDN w:val="0"/>
              <w:adjustRightInd w:val="0"/>
              <w:jc w:val="both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*</w:t>
            </w:r>
          </w:p>
        </w:tc>
      </w:tr>
      <w:tr w:rsidR="00C71EE8" w:rsidRPr="00DF7F6F" w14:paraId="53FCC747" w14:textId="77777777" w:rsidTr="00C71EE8"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C343" w14:textId="77777777" w:rsidR="007E60C5" w:rsidRPr="00DF7F6F" w:rsidRDefault="007E60C5" w:rsidP="00F81BCC">
            <w:pPr>
              <w:rPr>
                <w:rFonts w:ascii="David" w:hAnsi="David" w:cs="David"/>
                <w:lang w:val="en-GB" w:eastAsia="en-GB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A4ED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אלגברה לינארית לתלמידי קוגניציה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EBCA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A077" w14:textId="77777777" w:rsidR="007E60C5" w:rsidRPr="00DF7F6F" w:rsidRDefault="007E60C5" w:rsidP="007D6204">
            <w:pPr>
              <w:autoSpaceDE w:val="0"/>
              <w:autoSpaceDN w:val="0"/>
              <w:adjustRightInd w:val="0"/>
              <w:jc w:val="both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5</w:t>
            </w:r>
          </w:p>
        </w:tc>
      </w:tr>
      <w:tr w:rsidR="00C71EE8" w:rsidRPr="00DF7F6F" w14:paraId="2D29B266" w14:textId="77777777" w:rsidTr="00C71EE8"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C4AA" w14:textId="77777777" w:rsidR="007E60C5" w:rsidRPr="00DF7F6F" w:rsidRDefault="007E60C5" w:rsidP="00F81BCC">
            <w:pPr>
              <w:rPr>
                <w:rFonts w:ascii="David" w:hAnsi="David" w:cs="David"/>
                <w:lang w:val="en-GB" w:eastAsia="en-GB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6760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מבוא לתכנות </w:t>
            </w:r>
            <w:proofErr w:type="spellStart"/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פייתון</w:t>
            </w:r>
            <w:proofErr w:type="spellEnd"/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C1DE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1C04" w14:textId="77777777" w:rsidR="007E60C5" w:rsidRPr="00DF7F6F" w:rsidRDefault="007E60C5" w:rsidP="007D6204">
            <w:pPr>
              <w:autoSpaceDE w:val="0"/>
              <w:autoSpaceDN w:val="0"/>
              <w:adjustRightInd w:val="0"/>
              <w:jc w:val="both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3</w:t>
            </w:r>
          </w:p>
        </w:tc>
      </w:tr>
      <w:tr w:rsidR="00C71EE8" w:rsidRPr="00DF7F6F" w14:paraId="2BB62695" w14:textId="77777777" w:rsidTr="00C71EE8"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D0F1" w14:textId="77777777" w:rsidR="007E60C5" w:rsidRPr="00DF7F6F" w:rsidRDefault="007E60C5" w:rsidP="00F81BCC">
            <w:pPr>
              <w:rPr>
                <w:rFonts w:ascii="David" w:hAnsi="David" w:cs="David"/>
                <w:lang w:val="en-GB" w:eastAsia="en-GB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77E2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מבוא לבלשנות כללית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D3C5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0F05" w14:textId="77777777" w:rsidR="007E60C5" w:rsidRPr="00DF7F6F" w:rsidRDefault="007E60C5" w:rsidP="007D6204">
            <w:pPr>
              <w:autoSpaceDE w:val="0"/>
              <w:autoSpaceDN w:val="0"/>
              <w:adjustRightInd w:val="0"/>
              <w:jc w:val="both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</w:tr>
      <w:tr w:rsidR="00C71EE8" w:rsidRPr="00DF7F6F" w14:paraId="29385189" w14:textId="77777777" w:rsidTr="00C71EE8">
        <w:trPr>
          <w:trHeight w:val="418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EE09" w14:textId="77777777" w:rsidR="007E60C5" w:rsidRPr="00DF7F6F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82D2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8AEF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סה״כ</w:t>
            </w:r>
            <w:r w:rsidRPr="00DF7F6F">
              <w:rPr>
                <w:rFonts w:ascii="David" w:hAnsi="David" w:cs="David" w:hint="cs"/>
                <w:b/>
                <w:bCs/>
                <w:lang w:val="en-GB" w:eastAsia="en-GB"/>
              </w:rPr>
              <w:t xml:space="preserve"> </w:t>
            </w: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נקודות</w:t>
            </w:r>
            <w:r w:rsidRPr="00DF7F6F">
              <w:rPr>
                <w:rFonts w:ascii="David" w:hAnsi="David" w:cs="David" w:hint="cs"/>
                <w:b/>
                <w:bCs/>
                <w:lang w:val="en-GB" w:eastAsia="en-GB"/>
              </w:rPr>
              <w:t xml:space="preserve">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A1BB" w14:textId="77777777" w:rsidR="007E60C5" w:rsidRPr="00DF7F6F" w:rsidRDefault="007E60C5" w:rsidP="007D6204">
            <w:pPr>
              <w:autoSpaceDE w:val="0"/>
              <w:autoSpaceDN w:val="0"/>
              <w:adjustRightInd w:val="0"/>
              <w:jc w:val="both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25</w:t>
            </w:r>
          </w:p>
        </w:tc>
      </w:tr>
    </w:tbl>
    <w:p w14:paraId="709CBCFF" w14:textId="77777777" w:rsidR="007E60C5" w:rsidRPr="00DF7F6F" w:rsidRDefault="007E60C5" w:rsidP="007E60C5">
      <w:pPr>
        <w:autoSpaceDE w:val="0"/>
        <w:autoSpaceDN w:val="0"/>
        <w:adjustRightInd w:val="0"/>
        <w:rPr>
          <w:rFonts w:ascii="David" w:hAnsi="David" w:cs="David"/>
          <w:b/>
          <w:bCs/>
          <w:rtl/>
        </w:rPr>
      </w:pPr>
    </w:p>
    <w:p w14:paraId="480B86BC" w14:textId="2758100F" w:rsidR="007E60C5" w:rsidRPr="007D6204" w:rsidRDefault="007E60C5" w:rsidP="007E60C5">
      <w:pPr>
        <w:autoSpaceDE w:val="0"/>
        <w:autoSpaceDN w:val="0"/>
        <w:adjustRightInd w:val="0"/>
        <w:rPr>
          <w:rFonts w:ascii="David" w:hAnsi="David" w:cs="David"/>
          <w:b/>
          <w:bCs/>
          <w:sz w:val="24"/>
          <w:szCs w:val="24"/>
          <w:rtl/>
        </w:rPr>
      </w:pPr>
      <w:r w:rsidRPr="007D6204">
        <w:rPr>
          <w:rFonts w:ascii="David" w:hAnsi="David" w:cs="David" w:hint="cs"/>
          <w:b/>
          <w:bCs/>
          <w:sz w:val="24"/>
          <w:szCs w:val="24"/>
          <w:rtl/>
        </w:rPr>
        <w:t>שנה</w:t>
      </w:r>
      <w:r w:rsidRPr="007D6204">
        <w:rPr>
          <w:rFonts w:ascii="David" w:hAnsi="David" w:cs="David" w:hint="cs"/>
          <w:b/>
          <w:bCs/>
          <w:sz w:val="24"/>
          <w:szCs w:val="24"/>
        </w:rPr>
        <w:t xml:space="preserve"> </w:t>
      </w:r>
      <w:r w:rsidRPr="007D6204">
        <w:rPr>
          <w:rFonts w:ascii="David" w:hAnsi="David" w:cs="David" w:hint="cs"/>
          <w:b/>
          <w:bCs/>
          <w:sz w:val="24"/>
          <w:szCs w:val="24"/>
          <w:rtl/>
        </w:rPr>
        <w:t xml:space="preserve">ב' קורסי חובה </w:t>
      </w:r>
    </w:p>
    <w:tbl>
      <w:tblPr>
        <w:bidiVisual/>
        <w:tblW w:w="8917" w:type="dxa"/>
        <w:tblInd w:w="-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4820"/>
        <w:gridCol w:w="1276"/>
        <w:gridCol w:w="1700"/>
      </w:tblGrid>
      <w:tr w:rsidR="007E60C5" w:rsidRPr="00DF7F6F" w14:paraId="212F3C56" w14:textId="77777777" w:rsidTr="00C71EE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BD20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סמסטר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64DF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שם</w:t>
            </w:r>
            <w:r w:rsidRPr="00DF7F6F">
              <w:rPr>
                <w:rFonts w:ascii="David" w:hAnsi="David" w:cs="David" w:hint="cs"/>
                <w:b/>
                <w:bCs/>
                <w:lang w:val="en-GB" w:eastAsia="en-GB"/>
              </w:rPr>
              <w:t xml:space="preserve"> </w:t>
            </w: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הקורס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7662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שעות לימוד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705B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נקודות</w:t>
            </w:r>
          </w:p>
        </w:tc>
      </w:tr>
      <w:tr w:rsidR="007D6204" w:rsidRPr="00DF7F6F" w14:paraId="40A6BE4E" w14:textId="77777777" w:rsidTr="00C71EE8">
        <w:trPr>
          <w:trHeight w:val="403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3EF78" w14:textId="77777777" w:rsidR="007D6204" w:rsidRPr="00DF7F6F" w:rsidRDefault="007D6204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</w:p>
          <w:p w14:paraId="2C2A6A96" w14:textId="5996A50F" w:rsidR="007D6204" w:rsidRPr="00DF7F6F" w:rsidRDefault="007D6204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א'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D0EF" w14:textId="22F77CA8" w:rsidR="007D6204" w:rsidRPr="00DF7F6F" w:rsidRDefault="007D6204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פסיכולוגיה קוגניטיבית- </w:t>
            </w:r>
            <w:r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י</w:t>
            </w:r>
            <w:r w:rsidRPr="00DF7F6F">
              <w:rPr>
                <w:rFonts w:ascii="David" w:hAnsi="David" w:cs="David" w:hint="cs"/>
                <w:rtl/>
                <w:lang w:val="en-GB" w:eastAsia="en-GB"/>
              </w:rPr>
              <w:t>שוקלל תחת החוג לפסיכולוגיה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55DD" w14:textId="77777777" w:rsidR="007D6204" w:rsidRPr="00DF7F6F" w:rsidRDefault="007D6204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0466" w14:textId="5CD42035" w:rsidR="007D6204" w:rsidRPr="00DF7F6F" w:rsidRDefault="007D6204" w:rsidP="007D6204">
            <w:pPr>
              <w:autoSpaceDE w:val="0"/>
              <w:autoSpaceDN w:val="0"/>
              <w:adjustRightInd w:val="0"/>
              <w:jc w:val="both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*</w:t>
            </w:r>
          </w:p>
        </w:tc>
      </w:tr>
      <w:tr w:rsidR="007D6204" w:rsidRPr="00DF7F6F" w14:paraId="3E0AF098" w14:textId="77777777" w:rsidTr="00C71EE8"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4ED25" w14:textId="6130EBD3" w:rsidR="007D6204" w:rsidRPr="00DF7F6F" w:rsidRDefault="007D6204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834D" w14:textId="277F1527" w:rsidR="007D6204" w:rsidRPr="00DF7F6F" w:rsidRDefault="007D6204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פסיכולוגיה ניסויית א' – </w:t>
            </w:r>
            <w:r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י</w:t>
            </w:r>
            <w:r w:rsidRPr="00DF7F6F">
              <w:rPr>
                <w:rFonts w:ascii="David" w:hAnsi="David" w:cs="David" w:hint="cs"/>
                <w:rtl/>
                <w:lang w:val="en-GB" w:eastAsia="en-GB"/>
              </w:rPr>
              <w:t>שוקלל תחת החוג לפסיכולוגיה</w:t>
            </w: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F92B" w14:textId="1F48FFE4" w:rsidR="007D6204" w:rsidRPr="00DF7F6F" w:rsidRDefault="007D6204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9214" w14:textId="4E8D81FA" w:rsidR="007D6204" w:rsidRPr="00DF7F6F" w:rsidRDefault="007D6204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*</w:t>
            </w:r>
          </w:p>
        </w:tc>
      </w:tr>
      <w:tr w:rsidR="007D6204" w:rsidRPr="00DF7F6F" w14:paraId="53646920" w14:textId="77777777" w:rsidTr="00C71EE8"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4C5D6" w14:textId="77777777" w:rsidR="007D6204" w:rsidRPr="00DF7F6F" w:rsidRDefault="007D6204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6761" w14:textId="62BB9441" w:rsidR="007D6204" w:rsidRPr="00DF7F6F" w:rsidRDefault="007D6204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הדרכה בעיבוד נתונים ממוחשב </w:t>
            </w:r>
            <w:r>
              <w:rPr>
                <w:rFonts w:ascii="David" w:hAnsi="David" w:cs="David" w:hint="cs"/>
                <w:b/>
                <w:bCs/>
                <w:lang w:val="en-GB" w:eastAsia="en-GB"/>
              </w:rPr>
              <w:t>SPSS</w:t>
            </w:r>
            <w:r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 א' מתוקשב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B667" w14:textId="57D1EC54" w:rsidR="007D6204" w:rsidRPr="00DF7F6F" w:rsidRDefault="007D6204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4FCF" w14:textId="2B6429BC" w:rsidR="007D6204" w:rsidRPr="00DF7F6F" w:rsidRDefault="007D6204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>
              <w:rPr>
                <w:rFonts w:ascii="David" w:hAnsi="David" w:cs="David" w:hint="cs"/>
                <w:rtl/>
                <w:lang w:val="en-GB" w:eastAsia="en-GB"/>
              </w:rPr>
              <w:t>0</w:t>
            </w:r>
          </w:p>
        </w:tc>
      </w:tr>
      <w:tr w:rsidR="007D6204" w:rsidRPr="00DF7F6F" w14:paraId="1C4DA5DB" w14:textId="77777777" w:rsidTr="00C71EE8"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0AA2A" w14:textId="72F6D7AF" w:rsidR="007D6204" w:rsidRPr="00DF7F6F" w:rsidRDefault="007D6204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E0BB" w14:textId="77777777" w:rsidR="007D6204" w:rsidRPr="00DF7F6F" w:rsidRDefault="007D6204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פרו סמינר החוג למדעי הקוגניציה א'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26BF" w14:textId="77777777" w:rsidR="007D6204" w:rsidRPr="00DF7F6F" w:rsidRDefault="007D6204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4BCD" w14:textId="77777777" w:rsidR="007D6204" w:rsidRPr="00DF7F6F" w:rsidRDefault="007D6204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1</w:t>
            </w:r>
          </w:p>
        </w:tc>
      </w:tr>
      <w:tr w:rsidR="007D6204" w:rsidRPr="00DF7F6F" w14:paraId="40E0F23F" w14:textId="77777777" w:rsidTr="00C71EE8"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880C" w14:textId="77777777" w:rsidR="007D6204" w:rsidRPr="00DF7F6F" w:rsidRDefault="007D6204" w:rsidP="007D6204">
            <w:pPr>
              <w:rPr>
                <w:rFonts w:ascii="David" w:hAnsi="David" w:cs="David"/>
                <w:lang w:val="en-GB" w:eastAsia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4053" w14:textId="77777777" w:rsidR="007D6204" w:rsidRPr="00DF7F6F" w:rsidRDefault="007D6204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חישוביות וקוגניציה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95AE" w14:textId="77777777" w:rsidR="007D6204" w:rsidRPr="00DF7F6F" w:rsidRDefault="007D6204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12C4" w14:textId="77777777" w:rsidR="007D6204" w:rsidRPr="00DF7F6F" w:rsidRDefault="007D6204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5</w:t>
            </w:r>
          </w:p>
        </w:tc>
      </w:tr>
      <w:tr w:rsidR="007F5038" w:rsidRPr="00DF7F6F" w14:paraId="3C8D791D" w14:textId="77777777" w:rsidTr="00C71EE8"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7FC52" w14:textId="77777777" w:rsidR="007F5038" w:rsidRPr="00DF7F6F" w:rsidRDefault="007F5038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</w:p>
          <w:p w14:paraId="1A37836C" w14:textId="77777777" w:rsidR="007F5038" w:rsidRPr="00DF7F6F" w:rsidRDefault="007F5038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</w:p>
          <w:p w14:paraId="1C36E8E4" w14:textId="5EB99176" w:rsidR="007F5038" w:rsidRPr="00DF7F6F" w:rsidRDefault="007F5038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ב'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44CE" w14:textId="4F316786" w:rsidR="007F5038" w:rsidRPr="00DF7F6F" w:rsidRDefault="007F5038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מוח וקוגניציה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3B5F" w14:textId="355D6B81" w:rsidR="007F5038" w:rsidRPr="00DF7F6F" w:rsidRDefault="007F5038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8F9E" w14:textId="5BF1F5F3" w:rsidR="007F5038" w:rsidRPr="00DF7F6F" w:rsidRDefault="007F5038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</w:tr>
      <w:tr w:rsidR="007F5038" w:rsidRPr="00DF7F6F" w14:paraId="04B8E006" w14:textId="77777777" w:rsidTr="00C71EE8"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66C74" w14:textId="1CB97DB3" w:rsidR="007F5038" w:rsidRPr="00DF7F6F" w:rsidRDefault="007F5038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4A59" w14:textId="77777777" w:rsidR="007F5038" w:rsidRPr="00DF7F6F" w:rsidRDefault="007F5038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פרו סמינר החוג למדעי הקוגניציה ב'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189E" w14:textId="77777777" w:rsidR="007F5038" w:rsidRPr="00DF7F6F" w:rsidRDefault="007F5038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2888" w14:textId="77777777" w:rsidR="007F5038" w:rsidRPr="00DF7F6F" w:rsidRDefault="007F5038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1</w:t>
            </w:r>
          </w:p>
        </w:tc>
      </w:tr>
      <w:tr w:rsidR="007F5038" w:rsidRPr="00DF7F6F" w14:paraId="39015667" w14:textId="77777777" w:rsidTr="00C71EE8"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76E7E6" w14:textId="77777777" w:rsidR="007F5038" w:rsidRPr="00DF7F6F" w:rsidRDefault="007F5038" w:rsidP="007D6204">
            <w:pPr>
              <w:rPr>
                <w:rFonts w:ascii="David" w:hAnsi="David" w:cs="David"/>
                <w:lang w:val="en-GB" w:eastAsia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325A" w14:textId="33D7B014" w:rsidR="007F5038" w:rsidRPr="00DF7F6F" w:rsidRDefault="007F5038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פסיכולוגיה ניסויית ב' – </w:t>
            </w:r>
            <w:r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י</w:t>
            </w:r>
            <w:r w:rsidRPr="00DF7F6F">
              <w:rPr>
                <w:rFonts w:ascii="David" w:hAnsi="David" w:cs="David" w:hint="cs"/>
                <w:rtl/>
                <w:lang w:val="en-GB" w:eastAsia="en-GB"/>
              </w:rPr>
              <w:t>שוקלל תחת החוג לפסיכולוגיה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91B2" w14:textId="77777777" w:rsidR="007F5038" w:rsidRPr="00DF7F6F" w:rsidRDefault="007F5038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1BD4" w14:textId="77777777" w:rsidR="007F5038" w:rsidRPr="00DF7F6F" w:rsidRDefault="007F5038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*</w:t>
            </w:r>
          </w:p>
        </w:tc>
      </w:tr>
      <w:tr w:rsidR="007F5038" w:rsidRPr="00DF7F6F" w14:paraId="100C00F1" w14:textId="77777777" w:rsidTr="00C71EE8"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6E440" w14:textId="77777777" w:rsidR="007F5038" w:rsidRPr="00DF7F6F" w:rsidRDefault="007F5038" w:rsidP="007D6204">
            <w:pPr>
              <w:rPr>
                <w:rFonts w:ascii="David" w:hAnsi="David" w:cs="David"/>
                <w:lang w:val="en-GB" w:eastAsia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525A" w14:textId="51ADE6C0" w:rsidR="007F5038" w:rsidRPr="00DF7F6F" w:rsidRDefault="007F5038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הדרכה בעיבוד נתונים ממוחשב </w:t>
            </w:r>
            <w:r>
              <w:rPr>
                <w:rFonts w:ascii="David" w:hAnsi="David" w:cs="David" w:hint="cs"/>
                <w:b/>
                <w:bCs/>
                <w:lang w:val="en-GB" w:eastAsia="en-GB"/>
              </w:rPr>
              <w:t>SPSS</w:t>
            </w:r>
            <w:r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 א' מתוקשב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1E22" w14:textId="177A29FF" w:rsidR="007F5038" w:rsidRPr="00DF7F6F" w:rsidRDefault="007F5038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FD95" w14:textId="44A9D1BC" w:rsidR="007F5038" w:rsidRPr="00DF7F6F" w:rsidRDefault="007F5038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>
              <w:rPr>
                <w:rFonts w:ascii="David" w:hAnsi="David" w:cs="David" w:hint="cs"/>
                <w:rtl/>
                <w:lang w:val="en-GB" w:eastAsia="en-GB"/>
              </w:rPr>
              <w:t>0</w:t>
            </w:r>
          </w:p>
        </w:tc>
      </w:tr>
    </w:tbl>
    <w:p w14:paraId="6B33F73E" w14:textId="6D76F4F8" w:rsidR="007F5038" w:rsidRPr="00C71EE8" w:rsidRDefault="00C71EE8" w:rsidP="007E60C5">
      <w:pPr>
        <w:autoSpaceDE w:val="0"/>
        <w:autoSpaceDN w:val="0"/>
        <w:adjustRightInd w:val="0"/>
        <w:rPr>
          <w:rFonts w:ascii="David" w:hAnsi="David" w:cs="David"/>
          <w:b/>
          <w:bCs/>
          <w:color w:val="0070C0"/>
          <w:sz w:val="24"/>
          <w:szCs w:val="24"/>
          <w:rtl/>
        </w:rPr>
      </w:pPr>
      <w:r w:rsidRPr="00C71EE8">
        <w:rPr>
          <w:rFonts w:ascii="David" w:hAnsi="David" w:cs="David" w:hint="cs"/>
          <w:b/>
          <w:bCs/>
          <w:color w:val="0070C0"/>
          <w:sz w:val="24"/>
          <w:szCs w:val="24"/>
          <w:rtl/>
          <w:lang w:val="en-GB" w:eastAsia="en-GB"/>
        </w:rPr>
        <w:lastRenderedPageBreak/>
        <w:t>חובת בחירה-  8 נ"ז בשנה ב' או ג'</w:t>
      </w:r>
    </w:p>
    <w:tbl>
      <w:tblPr>
        <w:bidiVisual/>
        <w:tblW w:w="8917" w:type="dxa"/>
        <w:tblInd w:w="-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4820"/>
        <w:gridCol w:w="1276"/>
        <w:gridCol w:w="1700"/>
      </w:tblGrid>
      <w:tr w:rsidR="007F5038" w:rsidRPr="00F04BEA" w14:paraId="7DEFD706" w14:textId="77777777" w:rsidTr="00496959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FE23" w14:textId="77777777" w:rsidR="007F5038" w:rsidRPr="00F04BEA" w:rsidRDefault="007F5038" w:rsidP="00F81BCC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lang w:val="en-GB" w:eastAsia="en-GB"/>
              </w:rPr>
            </w:pPr>
            <w:r w:rsidRPr="00F04BEA">
              <w:rPr>
                <w:rFonts w:cs="Calibri"/>
                <w:b/>
                <w:bCs/>
                <w:rtl/>
                <w:lang w:val="en-GB" w:eastAsia="en-GB"/>
              </w:rPr>
              <w:t>סמסטר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4DC5" w14:textId="77777777" w:rsidR="007F5038" w:rsidRPr="00F04BEA" w:rsidRDefault="007F5038" w:rsidP="00F81BCC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  <w:r w:rsidRPr="00F04BEA">
              <w:rPr>
                <w:rFonts w:cs="Calibri"/>
                <w:b/>
                <w:bCs/>
                <w:rtl/>
                <w:lang w:val="en-GB" w:eastAsia="en-GB"/>
              </w:rPr>
              <w:t>שם</w:t>
            </w:r>
            <w:r w:rsidRPr="00F04BEA">
              <w:rPr>
                <w:rFonts w:cs="Calibri"/>
                <w:b/>
                <w:bCs/>
                <w:lang w:val="en-GB" w:eastAsia="en-GB"/>
              </w:rPr>
              <w:t xml:space="preserve"> </w:t>
            </w:r>
            <w:r w:rsidRPr="00F04BEA">
              <w:rPr>
                <w:rFonts w:cs="Calibri"/>
                <w:b/>
                <w:bCs/>
                <w:rtl/>
                <w:lang w:val="en-GB" w:eastAsia="en-GB"/>
              </w:rPr>
              <w:t>הקורס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5C39" w14:textId="77777777" w:rsidR="007F5038" w:rsidRPr="00F04BEA" w:rsidRDefault="007F5038" w:rsidP="00F81BC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rtl/>
                <w:lang w:val="en-GB" w:eastAsia="en-GB"/>
              </w:rPr>
            </w:pPr>
            <w:r w:rsidRPr="00F04BEA">
              <w:rPr>
                <w:rFonts w:cs="Calibri"/>
                <w:b/>
                <w:bCs/>
                <w:rtl/>
                <w:lang w:val="en-GB" w:eastAsia="en-GB"/>
              </w:rPr>
              <w:t>שעות לימוד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F8DC" w14:textId="77777777" w:rsidR="007F5038" w:rsidRPr="00F04BEA" w:rsidRDefault="007F5038" w:rsidP="00F81BC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rtl/>
                <w:lang w:val="en-GB" w:eastAsia="en-GB"/>
              </w:rPr>
            </w:pPr>
            <w:r w:rsidRPr="00F04BEA">
              <w:rPr>
                <w:rFonts w:cs="Calibri"/>
                <w:b/>
                <w:bCs/>
                <w:rtl/>
                <w:lang w:val="en-GB" w:eastAsia="en-GB"/>
              </w:rPr>
              <w:t>נקודות</w:t>
            </w:r>
          </w:p>
        </w:tc>
      </w:tr>
      <w:tr w:rsidR="00C71EE8" w:rsidRPr="00F04BEA" w14:paraId="0D86F5E1" w14:textId="77777777" w:rsidTr="00496959"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2AC79" w14:textId="77777777" w:rsidR="00C71EE8" w:rsidRPr="00F04BEA" w:rsidRDefault="00C71EE8" w:rsidP="00C71EE8">
            <w:pPr>
              <w:autoSpaceDE w:val="0"/>
              <w:autoSpaceDN w:val="0"/>
              <w:adjustRightInd w:val="0"/>
              <w:rPr>
                <w:rFonts w:cs="Calibri"/>
                <w:rtl/>
                <w:lang w:val="en-GB" w:eastAsia="en-GB"/>
              </w:rPr>
            </w:pPr>
          </w:p>
          <w:p w14:paraId="75190FD7" w14:textId="4F7F9CCF" w:rsidR="00C71EE8" w:rsidRPr="00F04BEA" w:rsidRDefault="00C71EE8" w:rsidP="00C71EE8">
            <w:pPr>
              <w:autoSpaceDE w:val="0"/>
              <w:autoSpaceDN w:val="0"/>
              <w:adjustRightInd w:val="0"/>
              <w:jc w:val="center"/>
              <w:rPr>
                <w:rFonts w:cs="Calibri"/>
                <w:rtl/>
                <w:lang w:val="en-GB" w:eastAsia="en-GB"/>
              </w:rPr>
            </w:pPr>
            <w:r w:rsidRPr="00F04BEA">
              <w:rPr>
                <w:rFonts w:cs="Calibri"/>
                <w:rtl/>
                <w:lang w:val="en-GB" w:eastAsia="en-GB"/>
              </w:rPr>
              <w:t>א'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A550" w14:textId="794CE031" w:rsidR="00C71EE8" w:rsidRPr="00F04BEA" w:rsidRDefault="00C71EE8" w:rsidP="00496959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פלסטיות מוחית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D1CB" w14:textId="1541A054" w:rsidR="00C71EE8" w:rsidRPr="007B7190" w:rsidRDefault="00C71EE8" w:rsidP="00496959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7B7190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A5D0" w14:textId="11B078FB" w:rsidR="00C71EE8" w:rsidRPr="007B7190" w:rsidRDefault="00C71EE8" w:rsidP="00496959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7B7190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</w:tr>
      <w:tr w:rsidR="00C71EE8" w:rsidRPr="00F04BEA" w14:paraId="4E6CF11D" w14:textId="77777777" w:rsidTr="00496959"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22982" w14:textId="1F24F1F3" w:rsidR="00C71EE8" w:rsidRPr="00F04BEA" w:rsidRDefault="00C71EE8" w:rsidP="00C71EE8">
            <w:pPr>
              <w:autoSpaceDE w:val="0"/>
              <w:autoSpaceDN w:val="0"/>
              <w:adjustRightInd w:val="0"/>
              <w:jc w:val="center"/>
              <w:rPr>
                <w:rFonts w:cs="Calibri"/>
                <w:rtl/>
                <w:lang w:val="en-GB" w:eastAsia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5231" w14:textId="5B11D85D" w:rsidR="00C71EE8" w:rsidRPr="00F04BEA" w:rsidRDefault="00C71EE8" w:rsidP="00496959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  <w:r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תפישת ריח  (לסטודנטים שנה ג')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0647" w14:textId="14E978D7" w:rsidR="00C71EE8" w:rsidRPr="007B7190" w:rsidRDefault="007B7190" w:rsidP="00496959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7B7190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C1E3" w14:textId="291D0570" w:rsidR="00C71EE8" w:rsidRPr="007B7190" w:rsidRDefault="00C71EE8" w:rsidP="00496959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7B7190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</w:tr>
      <w:tr w:rsidR="00C71EE8" w:rsidRPr="00F04BEA" w14:paraId="7FE3C7C2" w14:textId="77777777" w:rsidTr="00496959"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0B6A" w14:textId="77777777" w:rsidR="00C71EE8" w:rsidRPr="00F04BEA" w:rsidRDefault="00C71EE8" w:rsidP="00C71EE8">
            <w:pPr>
              <w:autoSpaceDE w:val="0"/>
              <w:autoSpaceDN w:val="0"/>
              <w:adjustRightInd w:val="0"/>
              <w:jc w:val="center"/>
              <w:rPr>
                <w:rFonts w:cs="Calibri"/>
                <w:rtl/>
                <w:lang w:val="en-GB" w:eastAsia="en-GB"/>
              </w:rPr>
            </w:pPr>
          </w:p>
          <w:p w14:paraId="0BEAC491" w14:textId="77777777" w:rsidR="00C71EE8" w:rsidRPr="00F04BEA" w:rsidRDefault="00C71EE8" w:rsidP="00C71EE8">
            <w:pPr>
              <w:autoSpaceDE w:val="0"/>
              <w:autoSpaceDN w:val="0"/>
              <w:adjustRightInd w:val="0"/>
              <w:jc w:val="center"/>
              <w:rPr>
                <w:rFonts w:cs="Calibri"/>
                <w:rtl/>
                <w:lang w:val="en-GB" w:eastAsia="en-GB"/>
              </w:rPr>
            </w:pPr>
          </w:p>
          <w:p w14:paraId="4883A719" w14:textId="77777777" w:rsidR="00C71EE8" w:rsidRPr="00F04BEA" w:rsidRDefault="00C71EE8" w:rsidP="00C71EE8">
            <w:pPr>
              <w:autoSpaceDE w:val="0"/>
              <w:autoSpaceDN w:val="0"/>
              <w:adjustRightInd w:val="0"/>
              <w:jc w:val="center"/>
              <w:rPr>
                <w:rFonts w:cs="Calibri"/>
                <w:rtl/>
                <w:lang w:val="en-GB" w:eastAsia="en-GB"/>
              </w:rPr>
            </w:pPr>
            <w:r w:rsidRPr="00F04BEA">
              <w:rPr>
                <w:rFonts w:cs="Calibri"/>
                <w:rtl/>
                <w:lang w:val="en-GB" w:eastAsia="en-GB"/>
              </w:rPr>
              <w:t>ב'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3B4D" w14:textId="16E2BEE3" w:rsidR="00C71EE8" w:rsidRPr="00F04BEA" w:rsidRDefault="00C71EE8" w:rsidP="00496959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  <w:r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למידה חברתית (לסטודנטים שנה ג')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F548" w14:textId="764EB5B6" w:rsidR="00C71EE8" w:rsidRPr="007B7190" w:rsidRDefault="007B7190" w:rsidP="00496959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7B7190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8BD1" w14:textId="7AE5450E" w:rsidR="00C71EE8" w:rsidRPr="007B7190" w:rsidRDefault="007B7190" w:rsidP="00496959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7B7190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</w:tr>
      <w:tr w:rsidR="00C71EE8" w:rsidRPr="00F04BEA" w14:paraId="4CE62044" w14:textId="77777777" w:rsidTr="00496959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60F9" w14:textId="77777777" w:rsidR="00C71EE8" w:rsidRPr="00F04BEA" w:rsidRDefault="00C71EE8" w:rsidP="00C71EE8">
            <w:pPr>
              <w:rPr>
                <w:rFonts w:cs="Calibri"/>
                <w:lang w:val="en-GB" w:eastAsia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2844" w14:textId="5D57E0F1" w:rsidR="00C71EE8" w:rsidRPr="00F04BEA" w:rsidRDefault="00C71EE8" w:rsidP="00496959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  <w:r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ההיפוקמפוס האנושי בבריאות ובחולי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A38C" w14:textId="5BCD79D7" w:rsidR="00C71EE8" w:rsidRPr="007B7190" w:rsidRDefault="007B7190" w:rsidP="00496959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7B7190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32D0" w14:textId="0F5D59DE" w:rsidR="00C71EE8" w:rsidRPr="007B7190" w:rsidRDefault="00C71EE8" w:rsidP="00496959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7B7190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</w:tr>
      <w:tr w:rsidR="00C71EE8" w:rsidRPr="005121FC" w14:paraId="776257A6" w14:textId="77777777" w:rsidTr="00496959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AE37" w14:textId="77777777" w:rsidR="00C71EE8" w:rsidRPr="00F04BEA" w:rsidRDefault="00C71EE8" w:rsidP="00C71EE8">
            <w:pPr>
              <w:rPr>
                <w:rFonts w:cs="Calibri"/>
                <w:lang w:val="en-GB" w:eastAsia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28BF" w14:textId="77777777" w:rsidR="00C71EE8" w:rsidRPr="005121FC" w:rsidRDefault="00C71EE8" w:rsidP="00496959">
            <w:pPr>
              <w:autoSpaceDE w:val="0"/>
              <w:autoSpaceDN w:val="0"/>
              <w:adjustRightInd w:val="0"/>
              <w:rPr>
                <w:rFonts w:cs="Calibri"/>
                <w:color w:val="33CCFF"/>
                <w:rtl/>
                <w:lang w:val="en-GB" w:eastAsia="en-GB"/>
              </w:rPr>
            </w:pPr>
            <w:r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חישוביות מעשית ומידול שפה  בבריאות  הנפש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3BCE" w14:textId="39BF1814" w:rsidR="00C71EE8" w:rsidRPr="007B7190" w:rsidRDefault="007B7190" w:rsidP="00496959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7B7190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41D6" w14:textId="37E8FDCA" w:rsidR="00C71EE8" w:rsidRPr="007B7190" w:rsidRDefault="00C71EE8" w:rsidP="00496959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7B7190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</w:tr>
      <w:tr w:rsidR="00C71EE8" w:rsidRPr="00F04BEA" w14:paraId="2787214F" w14:textId="77777777" w:rsidTr="00496959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8241" w14:textId="77777777" w:rsidR="00C71EE8" w:rsidRPr="00F04BEA" w:rsidRDefault="00C71EE8" w:rsidP="00C71EE8">
            <w:pPr>
              <w:rPr>
                <w:rFonts w:cs="Calibri"/>
                <w:lang w:val="en-GB" w:eastAsia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B055" w14:textId="2E52A4C8" w:rsidR="00C71EE8" w:rsidRPr="00F04BEA" w:rsidRDefault="00C71EE8" w:rsidP="00496959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  <w:r>
              <w:rPr>
                <w:rFonts w:ascii="David" w:hAnsi="David" w:cs="David" w:hint="cs"/>
                <w:b/>
                <w:bCs/>
                <w:lang w:val="en-GB" w:eastAsia="en-GB"/>
              </w:rPr>
              <w:t>AI</w:t>
            </w:r>
            <w:r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 והתנהגות אנושית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99F9" w14:textId="5E77A584" w:rsidR="00C71EE8" w:rsidRPr="007B7190" w:rsidRDefault="007B7190" w:rsidP="00496959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7B7190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793E" w14:textId="6E5631BF" w:rsidR="00C71EE8" w:rsidRPr="007B7190" w:rsidRDefault="007B7190" w:rsidP="00496959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7B7190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</w:tr>
      <w:tr w:rsidR="007F5038" w:rsidRPr="00861C75" w14:paraId="07758E2B" w14:textId="77777777" w:rsidTr="00496959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1B00" w14:textId="77777777" w:rsidR="007F5038" w:rsidRPr="00F04BEA" w:rsidRDefault="007F5038" w:rsidP="00F81BCC">
            <w:pPr>
              <w:autoSpaceDE w:val="0"/>
              <w:autoSpaceDN w:val="0"/>
              <w:adjustRightInd w:val="0"/>
              <w:rPr>
                <w:rFonts w:cs="Calibri"/>
                <w:rtl/>
                <w:lang w:val="en-GB" w:eastAsia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8B52" w14:textId="77777777" w:rsidR="007F5038" w:rsidRPr="00F04BEA" w:rsidRDefault="007F5038" w:rsidP="00496959">
            <w:pPr>
              <w:autoSpaceDE w:val="0"/>
              <w:autoSpaceDN w:val="0"/>
              <w:adjustRightInd w:val="0"/>
              <w:rPr>
                <w:rFonts w:cs="Calibri"/>
                <w:rtl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903B" w14:textId="77777777" w:rsidR="007F5038" w:rsidRPr="00F04BEA" w:rsidRDefault="007F5038" w:rsidP="00496959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  <w:r w:rsidRPr="00F04BEA">
              <w:rPr>
                <w:rFonts w:cs="Calibri"/>
                <w:b/>
                <w:bCs/>
                <w:rtl/>
                <w:lang w:val="en-GB" w:eastAsia="en-GB"/>
              </w:rPr>
              <w:t>סה״כ</w:t>
            </w:r>
            <w:r w:rsidRPr="00F04BEA">
              <w:rPr>
                <w:rFonts w:cs="Calibri"/>
                <w:b/>
                <w:bCs/>
                <w:lang w:val="en-GB" w:eastAsia="en-GB"/>
              </w:rPr>
              <w:t xml:space="preserve"> </w:t>
            </w:r>
            <w:r w:rsidRPr="00F04BEA">
              <w:rPr>
                <w:rFonts w:cs="Calibri"/>
                <w:b/>
                <w:bCs/>
                <w:rtl/>
                <w:lang w:val="en-GB" w:eastAsia="en-GB"/>
              </w:rPr>
              <w:t>נקודות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1BE9" w14:textId="0FEC0370" w:rsidR="007F5038" w:rsidRPr="00861C75" w:rsidRDefault="007B7190" w:rsidP="00496959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  <w:r>
              <w:rPr>
                <w:rFonts w:cs="Calibri" w:hint="cs"/>
                <w:b/>
                <w:bCs/>
                <w:rtl/>
                <w:lang w:val="en-GB" w:eastAsia="en-GB"/>
              </w:rPr>
              <w:t>19</w:t>
            </w:r>
            <w:r w:rsidR="00C71EE8">
              <w:rPr>
                <w:rFonts w:cs="Calibri" w:hint="cs"/>
                <w:b/>
                <w:bCs/>
                <w:rtl/>
                <w:lang w:val="en-GB" w:eastAsia="en-GB"/>
              </w:rPr>
              <w:t xml:space="preserve"> נ"ז</w:t>
            </w:r>
          </w:p>
        </w:tc>
      </w:tr>
    </w:tbl>
    <w:p w14:paraId="106EA476" w14:textId="77777777" w:rsidR="007F5038" w:rsidRDefault="007F5038" w:rsidP="007E60C5">
      <w:pPr>
        <w:autoSpaceDE w:val="0"/>
        <w:autoSpaceDN w:val="0"/>
        <w:adjustRightInd w:val="0"/>
        <w:rPr>
          <w:rFonts w:ascii="David" w:hAnsi="David" w:cs="David"/>
          <w:b/>
          <w:bCs/>
          <w:rtl/>
        </w:rPr>
      </w:pPr>
    </w:p>
    <w:p w14:paraId="60A4DAE1" w14:textId="7222279C" w:rsidR="007E60C5" w:rsidRPr="00496959" w:rsidRDefault="007E60C5" w:rsidP="007E60C5">
      <w:pPr>
        <w:autoSpaceDE w:val="0"/>
        <w:autoSpaceDN w:val="0"/>
        <w:adjustRightInd w:val="0"/>
        <w:rPr>
          <w:rFonts w:ascii="David" w:hAnsi="David" w:cs="David"/>
          <w:b/>
          <w:bCs/>
          <w:sz w:val="24"/>
          <w:szCs w:val="24"/>
          <w:rtl/>
        </w:rPr>
      </w:pPr>
      <w:r w:rsidRPr="00496959">
        <w:rPr>
          <w:rFonts w:ascii="David" w:hAnsi="David" w:cs="David" w:hint="cs"/>
          <w:b/>
          <w:bCs/>
          <w:sz w:val="24"/>
          <w:szCs w:val="24"/>
          <w:rtl/>
        </w:rPr>
        <w:t>שנה ב' ו-ג' מקבץ פילוסופיה</w:t>
      </w:r>
      <w:r w:rsidR="00496959" w:rsidRPr="00496959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496959" w:rsidRPr="00496959">
        <w:rPr>
          <w:rFonts w:ascii="David" w:hAnsi="David" w:cs="David" w:hint="cs"/>
          <w:b/>
          <w:bCs/>
          <w:color w:val="0070C0"/>
          <w:sz w:val="24"/>
          <w:szCs w:val="24"/>
          <w:rtl/>
          <w:lang w:val="en-GB" w:eastAsia="en-GB"/>
        </w:rPr>
        <w:t>לבחירה אחד מתוך הארבעה</w:t>
      </w:r>
      <w:r w:rsidR="00845A7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45A77" w:rsidRPr="00845A77">
        <w:rPr>
          <w:rFonts w:ascii="David" w:hAnsi="David" w:cs="David" w:hint="cs"/>
          <w:b/>
          <w:bCs/>
          <w:color w:val="FF0000"/>
          <w:sz w:val="24"/>
          <w:szCs w:val="24"/>
          <w:rtl/>
        </w:rPr>
        <w:t>יפורסם בהמשך</w:t>
      </w:r>
    </w:p>
    <w:tbl>
      <w:tblPr>
        <w:bidiVisual/>
        <w:tblW w:w="5374" w:type="pct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4819"/>
        <w:gridCol w:w="1275"/>
        <w:gridCol w:w="1701"/>
      </w:tblGrid>
      <w:tr w:rsidR="00C71EE8" w:rsidRPr="00DF7F6F" w14:paraId="2493F0B6" w14:textId="77777777" w:rsidTr="00496959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CDC5" w14:textId="77777777" w:rsidR="007E60C5" w:rsidRPr="00DF7F6F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סמסטר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C4DA" w14:textId="77777777" w:rsidR="007E60C5" w:rsidRPr="00DF7F6F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שם</w:t>
            </w:r>
            <w:r w:rsidRPr="00DF7F6F">
              <w:rPr>
                <w:rFonts w:ascii="David" w:hAnsi="David" w:cs="David" w:hint="cs"/>
                <w:b/>
                <w:bCs/>
                <w:lang w:val="en-GB" w:eastAsia="en-GB"/>
              </w:rPr>
              <w:t xml:space="preserve"> </w:t>
            </w: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הקורס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A136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שעות לימוד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4911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נקודות</w:t>
            </w:r>
          </w:p>
        </w:tc>
      </w:tr>
      <w:tr w:rsidR="00C71EE8" w:rsidRPr="00DF7F6F" w14:paraId="1500BC1F" w14:textId="77777777" w:rsidTr="00845A77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A81B" w14:textId="41CA7154" w:rsidR="007E60C5" w:rsidRPr="00DF7F6F" w:rsidRDefault="00496959" w:rsidP="00F81BCC">
            <w:pPr>
              <w:rPr>
                <w:rFonts w:ascii="David" w:hAnsi="David" w:cs="David"/>
                <w:lang w:val="en-GB" w:eastAsia="en-GB"/>
              </w:rPr>
            </w:pPr>
            <w:r>
              <w:rPr>
                <w:rFonts w:ascii="David" w:hAnsi="David" w:cs="David" w:hint="cs"/>
                <w:rtl/>
                <w:lang w:val="en-GB" w:eastAsia="en-GB"/>
              </w:rPr>
              <w:t>א'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EBED" w14:textId="0A922EF5" w:rsidR="007E60C5" w:rsidRPr="00DF7F6F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ADF3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2EBB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</w:p>
          <w:p w14:paraId="0C545B55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</w:p>
          <w:p w14:paraId="1B40837B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</w:tr>
      <w:tr w:rsidR="00C71EE8" w:rsidRPr="00DF7F6F" w14:paraId="7CCA03B5" w14:textId="77777777" w:rsidTr="00845A77"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B675" w14:textId="77777777" w:rsidR="007E60C5" w:rsidRPr="00DF7F6F" w:rsidRDefault="007E60C5" w:rsidP="002062D9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ב'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89BF" w14:textId="23568F19" w:rsidR="007E60C5" w:rsidRPr="00C706E2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highlight w:val="yellow"/>
                <w:rtl/>
                <w:lang w:val="en-GB" w:eastAsia="en-GB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4173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A32F" w14:textId="77777777" w:rsidR="007E60C5" w:rsidRPr="00DF7F6F" w:rsidRDefault="007E60C5" w:rsidP="00F81BCC">
            <w:pPr>
              <w:rPr>
                <w:rFonts w:ascii="David" w:hAnsi="David" w:cs="David"/>
                <w:lang w:val="en-GB" w:eastAsia="en-GB"/>
              </w:rPr>
            </w:pPr>
          </w:p>
        </w:tc>
      </w:tr>
      <w:tr w:rsidR="00C71EE8" w:rsidRPr="00DF7F6F" w14:paraId="4C8FF41A" w14:textId="77777777" w:rsidTr="00845A77"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3B73" w14:textId="77777777" w:rsidR="007E60C5" w:rsidRPr="00DF7F6F" w:rsidRDefault="007E60C5" w:rsidP="00F81BCC">
            <w:pPr>
              <w:rPr>
                <w:rFonts w:ascii="David" w:hAnsi="David" w:cs="David"/>
                <w:lang w:val="en-GB" w:eastAsia="en-GB"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9EFE" w14:textId="4ABC7CA3" w:rsidR="007E60C5" w:rsidRPr="00C706E2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highlight w:val="yellow"/>
                <w:rtl/>
                <w:lang w:val="en-GB" w:eastAsia="en-GB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459E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CC50" w14:textId="77777777" w:rsidR="007E60C5" w:rsidRPr="00DF7F6F" w:rsidRDefault="007E60C5" w:rsidP="00F81BCC">
            <w:pPr>
              <w:rPr>
                <w:rFonts w:ascii="David" w:hAnsi="David" w:cs="David"/>
                <w:lang w:val="en-GB" w:eastAsia="en-GB"/>
              </w:rPr>
            </w:pPr>
          </w:p>
        </w:tc>
      </w:tr>
      <w:tr w:rsidR="00C71EE8" w:rsidRPr="00DF7F6F" w14:paraId="3B67A75D" w14:textId="77777777" w:rsidTr="00496959"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5785" w14:textId="77777777" w:rsidR="007E60C5" w:rsidRPr="00DF7F6F" w:rsidRDefault="007E60C5" w:rsidP="00F81BCC">
            <w:pPr>
              <w:rPr>
                <w:rFonts w:ascii="David" w:hAnsi="David" w:cs="David"/>
                <w:lang w:val="en-GB" w:eastAsia="en-GB"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6D7F" w14:textId="77777777" w:rsidR="007E60C5" w:rsidRPr="00DF7F6F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תורת ההכרה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755C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0430" w14:textId="77777777" w:rsidR="007E60C5" w:rsidRPr="00DF7F6F" w:rsidRDefault="007E60C5" w:rsidP="00F81BCC">
            <w:pPr>
              <w:rPr>
                <w:rFonts w:ascii="David" w:hAnsi="David" w:cs="David"/>
                <w:lang w:val="en-GB" w:eastAsia="en-GB"/>
              </w:rPr>
            </w:pPr>
          </w:p>
        </w:tc>
      </w:tr>
      <w:tr w:rsidR="00C71EE8" w:rsidRPr="00DF7F6F" w14:paraId="41DE6F6B" w14:textId="77777777" w:rsidTr="00496959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736E" w14:textId="77777777" w:rsidR="007E60C5" w:rsidRPr="00DF7F6F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F1DE" w14:textId="77777777" w:rsidR="007E60C5" w:rsidRPr="00DF7F6F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A03F" w14:textId="77777777" w:rsidR="007E60C5" w:rsidRPr="00DF7F6F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סה״כ</w:t>
            </w:r>
            <w:r w:rsidRPr="00DF7F6F">
              <w:rPr>
                <w:rFonts w:ascii="David" w:hAnsi="David" w:cs="David" w:hint="cs"/>
                <w:b/>
                <w:bCs/>
                <w:lang w:val="en-GB" w:eastAsia="en-GB"/>
              </w:rPr>
              <w:t xml:space="preserve"> </w:t>
            </w: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נקודות</w:t>
            </w:r>
            <w:r w:rsidRPr="00DF7F6F">
              <w:rPr>
                <w:rFonts w:ascii="David" w:hAnsi="David" w:cs="David" w:hint="cs"/>
                <w:b/>
                <w:bCs/>
                <w:lang w:val="en-GB" w:eastAsia="en-GB"/>
              </w:rPr>
              <w:t xml:space="preserve">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7F7B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4 נ"ז</w:t>
            </w:r>
          </w:p>
        </w:tc>
      </w:tr>
    </w:tbl>
    <w:p w14:paraId="2993B2EA" w14:textId="77777777" w:rsidR="00496959" w:rsidRDefault="00496959" w:rsidP="007E60C5">
      <w:pPr>
        <w:autoSpaceDE w:val="0"/>
        <w:autoSpaceDN w:val="0"/>
        <w:adjustRightInd w:val="0"/>
        <w:rPr>
          <w:rFonts w:ascii="David" w:hAnsi="David" w:cs="David"/>
          <w:b/>
          <w:bCs/>
          <w:rtl/>
        </w:rPr>
      </w:pPr>
    </w:p>
    <w:p w14:paraId="00206967" w14:textId="7A2E31A6" w:rsidR="007E60C5" w:rsidRPr="002062D9" w:rsidRDefault="007E60C5" w:rsidP="007E60C5">
      <w:pPr>
        <w:autoSpaceDE w:val="0"/>
        <w:autoSpaceDN w:val="0"/>
        <w:adjustRightInd w:val="0"/>
        <w:rPr>
          <w:rFonts w:ascii="David" w:hAnsi="David" w:cs="David"/>
          <w:b/>
          <w:bCs/>
          <w:sz w:val="24"/>
          <w:szCs w:val="24"/>
          <w:rtl/>
        </w:rPr>
      </w:pPr>
      <w:r w:rsidRPr="002062D9">
        <w:rPr>
          <w:rFonts w:ascii="David" w:hAnsi="David" w:cs="David" w:hint="cs"/>
          <w:b/>
          <w:bCs/>
          <w:sz w:val="24"/>
          <w:szCs w:val="24"/>
          <w:rtl/>
        </w:rPr>
        <w:t>שנה ב' ו-ג' מקבץ בלשנות</w:t>
      </w:r>
      <w:r w:rsidR="002062D9" w:rsidRPr="002062D9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B65610" w:rsidRPr="00B65610">
        <w:rPr>
          <w:rFonts w:ascii="David" w:hAnsi="David" w:cs="David" w:hint="cs"/>
          <w:b/>
          <w:bCs/>
          <w:color w:val="2E74B5" w:themeColor="accent1" w:themeShade="BF"/>
          <w:sz w:val="24"/>
          <w:szCs w:val="24"/>
          <w:rtl/>
        </w:rPr>
        <w:t>לתלמידי הספח</w:t>
      </w:r>
      <w:r w:rsidR="00B65610">
        <w:rPr>
          <w:rFonts w:ascii="David" w:hAnsi="David" w:cs="David" w:hint="cs"/>
          <w:b/>
          <w:bCs/>
          <w:color w:val="2E74B5" w:themeColor="accent1" w:themeShade="BF"/>
          <w:sz w:val="24"/>
          <w:szCs w:val="24"/>
          <w:rtl/>
        </w:rPr>
        <w:t xml:space="preserve"> במדעי המוח </w:t>
      </w:r>
      <w:r w:rsidR="00B65610" w:rsidRPr="00B65610">
        <w:rPr>
          <w:rFonts w:ascii="David" w:hAnsi="David" w:cs="David" w:hint="cs"/>
          <w:b/>
          <w:bCs/>
          <w:color w:val="2E74B5" w:themeColor="accent1" w:themeShade="BF"/>
          <w:sz w:val="24"/>
          <w:szCs w:val="24"/>
          <w:rtl/>
        </w:rPr>
        <w:t xml:space="preserve"> -</w:t>
      </w:r>
      <w:r w:rsidR="002062D9" w:rsidRPr="00B65610">
        <w:rPr>
          <w:rFonts w:ascii="David" w:hAnsi="David" w:cs="David" w:hint="cs"/>
          <w:b/>
          <w:bCs/>
          <w:color w:val="2E74B5" w:themeColor="accent1" w:themeShade="BF"/>
          <w:sz w:val="24"/>
          <w:szCs w:val="24"/>
          <w:rtl/>
          <w:lang w:val="en-GB" w:eastAsia="en-GB"/>
        </w:rPr>
        <w:t>יש לקחת</w:t>
      </w:r>
      <w:r w:rsidR="00B65610" w:rsidRPr="00B65610">
        <w:rPr>
          <w:rFonts w:ascii="David" w:hAnsi="David" w:cs="David" w:hint="cs"/>
          <w:b/>
          <w:bCs/>
          <w:color w:val="2E74B5" w:themeColor="accent1" w:themeShade="BF"/>
          <w:sz w:val="24"/>
          <w:szCs w:val="24"/>
          <w:rtl/>
          <w:lang w:val="en-GB" w:eastAsia="en-GB"/>
        </w:rPr>
        <w:t xml:space="preserve"> 2</w:t>
      </w:r>
      <w:r w:rsidR="002062D9" w:rsidRPr="00B65610">
        <w:rPr>
          <w:rFonts w:ascii="David" w:hAnsi="David" w:cs="David" w:hint="cs"/>
          <w:b/>
          <w:bCs/>
          <w:color w:val="2E74B5" w:themeColor="accent1" w:themeShade="BF"/>
          <w:sz w:val="24"/>
          <w:szCs w:val="24"/>
          <w:rtl/>
          <w:lang w:val="en-GB" w:eastAsia="en-GB"/>
        </w:rPr>
        <w:t xml:space="preserve">"ז </w:t>
      </w:r>
    </w:p>
    <w:tbl>
      <w:tblPr>
        <w:bidiVisual/>
        <w:tblW w:w="5380" w:type="pct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4820"/>
        <w:gridCol w:w="1276"/>
        <w:gridCol w:w="1694"/>
      </w:tblGrid>
      <w:tr w:rsidR="00C71EE8" w:rsidRPr="00DF7F6F" w14:paraId="7FA259D5" w14:textId="77777777" w:rsidTr="00496959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4FC2" w14:textId="77777777" w:rsidR="007E60C5" w:rsidRPr="00DF7F6F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סמסטר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C04A" w14:textId="77777777" w:rsidR="007E60C5" w:rsidRPr="00DF7F6F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שם</w:t>
            </w:r>
            <w:r w:rsidRPr="00DF7F6F">
              <w:rPr>
                <w:rFonts w:ascii="David" w:hAnsi="David" w:cs="David" w:hint="cs"/>
                <w:b/>
                <w:bCs/>
                <w:lang w:val="en-GB" w:eastAsia="en-GB"/>
              </w:rPr>
              <w:t xml:space="preserve"> </w:t>
            </w: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הקורס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8DA7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שעות לימוד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3767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נקודות</w:t>
            </w:r>
          </w:p>
        </w:tc>
      </w:tr>
      <w:tr w:rsidR="00C71EE8" w:rsidRPr="00DF7F6F" w14:paraId="255FA896" w14:textId="77777777" w:rsidTr="00496959"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099AF2" w14:textId="6F6B25E6" w:rsidR="007E60C5" w:rsidRPr="00DF7F6F" w:rsidRDefault="002062D9" w:rsidP="002062D9">
            <w:pPr>
              <w:rPr>
                <w:rFonts w:ascii="David" w:hAnsi="David" w:cs="David"/>
                <w:lang w:val="en-GB" w:eastAsia="en-GB"/>
              </w:rPr>
            </w:pPr>
            <w:r>
              <w:rPr>
                <w:rFonts w:ascii="David" w:hAnsi="David" w:cs="David" w:hint="cs"/>
                <w:rtl/>
                <w:lang w:val="en-GB" w:eastAsia="en-GB"/>
              </w:rPr>
              <w:t>א'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A0ABB" w14:textId="77777777" w:rsidR="007E60C5" w:rsidRPr="002062D9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2062D9">
              <w:rPr>
                <w:rFonts w:ascii="David" w:hAnsi="David" w:cs="David" w:hint="cs"/>
                <w:b/>
                <w:bCs/>
                <w:color w:val="000000"/>
                <w:rtl/>
              </w:rPr>
              <w:t xml:space="preserve">מבוא </w:t>
            </w:r>
            <w:proofErr w:type="spellStart"/>
            <w:r w:rsidRPr="002062D9">
              <w:rPr>
                <w:rFonts w:ascii="David" w:hAnsi="David" w:cs="David" w:hint="cs"/>
                <w:b/>
                <w:bCs/>
                <w:color w:val="000000"/>
                <w:rtl/>
              </w:rPr>
              <w:t>לפרגמטיקה</w:t>
            </w:r>
            <w:proofErr w:type="spellEnd"/>
            <w:r w:rsidRPr="002062D9">
              <w:rPr>
                <w:rFonts w:ascii="David" w:hAnsi="David" w:cs="David" w:hint="cs"/>
                <w:b/>
                <w:bCs/>
                <w:color w:val="000000"/>
                <w:rtl/>
              </w:rPr>
              <w:t xml:space="preserve"> ולחקר השיח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9973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DB1BC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</w:p>
          <w:p w14:paraId="044854CA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</w:p>
          <w:p w14:paraId="65E9748A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</w:p>
          <w:p w14:paraId="4828C3F3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</w:p>
          <w:p w14:paraId="5EF217BE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</w:p>
          <w:p w14:paraId="0885C565" w14:textId="2EB6A46C" w:rsidR="007E60C5" w:rsidRPr="00DF7F6F" w:rsidRDefault="00B65610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  <w:r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  <w:p w14:paraId="0EF2605A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</w:p>
          <w:p w14:paraId="03671A11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</w:p>
        </w:tc>
      </w:tr>
      <w:tr w:rsidR="00C71EE8" w:rsidRPr="00DF7F6F" w14:paraId="2B9670EF" w14:textId="77777777" w:rsidTr="00496959"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354FD" w14:textId="77777777" w:rsidR="007E60C5" w:rsidRPr="00DF7F6F" w:rsidRDefault="007E60C5" w:rsidP="002062D9">
            <w:pPr>
              <w:rPr>
                <w:rFonts w:ascii="David" w:hAnsi="David" w:cs="David"/>
                <w:lang w:val="en-GB" w:eastAsia="en-GB"/>
              </w:rPr>
            </w:pP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0473B" w14:textId="780179A4" w:rsidR="007E60C5" w:rsidRPr="002062D9" w:rsidRDefault="002062D9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845A77">
              <w:rPr>
                <w:rFonts w:ascii="David" w:hAnsi="David" w:cs="David" w:hint="cs"/>
                <w:b/>
                <w:bCs/>
                <w:color w:val="000000"/>
                <w:rtl/>
              </w:rPr>
              <w:t>תחביר הלשון העברית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4355" w14:textId="1E81E380" w:rsidR="007E60C5" w:rsidRPr="00DF7F6F" w:rsidRDefault="00845A77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  <w:r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8BD64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</w:p>
        </w:tc>
      </w:tr>
      <w:tr w:rsidR="00C71EE8" w:rsidRPr="00DF7F6F" w14:paraId="5B679B97" w14:textId="77777777" w:rsidTr="00496959"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73EDD" w14:textId="77777777" w:rsidR="007E60C5" w:rsidRPr="00DF7F6F" w:rsidRDefault="007E60C5" w:rsidP="002062D9">
            <w:pPr>
              <w:rPr>
                <w:rFonts w:ascii="David" w:hAnsi="David" w:cs="David"/>
                <w:lang w:val="en-GB" w:eastAsia="en-GB"/>
              </w:rPr>
            </w:pP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38D6A" w14:textId="62F92563" w:rsidR="007E60C5" w:rsidRPr="002062D9" w:rsidRDefault="002062D9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2062D9">
              <w:rPr>
                <w:rFonts w:ascii="David" w:hAnsi="David" w:cs="David" w:hint="cs"/>
                <w:b/>
                <w:bCs/>
                <w:color w:val="000000"/>
                <w:rtl/>
              </w:rPr>
              <w:t>מבוא לתורת הצ</w:t>
            </w:r>
            <w:r w:rsidR="005239EA" w:rsidRPr="002062D9">
              <w:rPr>
                <w:rFonts w:ascii="David" w:hAnsi="David" w:cs="David" w:hint="cs"/>
                <w:b/>
                <w:bCs/>
                <w:color w:val="000000"/>
                <w:rtl/>
              </w:rPr>
              <w:t>ורות של העברית החדשה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C8EB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C95B1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</w:p>
        </w:tc>
      </w:tr>
      <w:tr w:rsidR="00C71EE8" w:rsidRPr="00DF7F6F" w14:paraId="3E7F354F" w14:textId="77777777" w:rsidTr="00496959"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8C619" w14:textId="77777777" w:rsidR="007E60C5" w:rsidRPr="00DF7F6F" w:rsidRDefault="007E60C5" w:rsidP="002062D9">
            <w:pPr>
              <w:rPr>
                <w:rFonts w:ascii="David" w:hAnsi="David" w:cs="David"/>
                <w:lang w:val="en-GB" w:eastAsia="en-GB"/>
              </w:rPr>
            </w:pP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4898C" w14:textId="4BF066BB" w:rsidR="007E60C5" w:rsidRPr="002062D9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2062D9">
              <w:rPr>
                <w:rFonts w:ascii="David" w:hAnsi="David" w:cs="David" w:hint="cs"/>
                <w:b/>
                <w:bCs/>
                <w:color w:val="000000"/>
                <w:rtl/>
              </w:rPr>
              <w:t>דקדוק מוקדם</w:t>
            </w:r>
            <w:r w:rsidR="002062D9" w:rsidRPr="002062D9">
              <w:rPr>
                <w:rFonts w:ascii="David" w:hAnsi="David" w:cs="David" w:hint="cs"/>
                <w:b/>
                <w:bCs/>
                <w:color w:val="000000"/>
                <w:rtl/>
              </w:rPr>
              <w:t xml:space="preserve">- </w:t>
            </w:r>
            <w:r w:rsidR="005239EA" w:rsidRPr="002062D9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משותף עם הפרעות בתקשורת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78E2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33259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</w:p>
        </w:tc>
      </w:tr>
      <w:tr w:rsidR="00C71EE8" w:rsidRPr="00DF7F6F" w14:paraId="10DA29C6" w14:textId="77777777" w:rsidTr="00496959"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DB49" w14:textId="77777777" w:rsidR="007E60C5" w:rsidRPr="00DF7F6F" w:rsidRDefault="007E60C5" w:rsidP="002062D9">
            <w:pPr>
              <w:rPr>
                <w:rFonts w:ascii="David" w:hAnsi="David" w:cs="David"/>
                <w:lang w:val="en-GB" w:eastAsia="en-GB"/>
              </w:rPr>
            </w:pP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5337" w14:textId="77777777" w:rsidR="007E60C5" w:rsidRPr="00DF7F6F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color w:val="000000"/>
                <w:rtl/>
              </w:rPr>
              <w:t>מבוא לניתוח שפה ושיח- מתוקשב א'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3AB3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6B713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</w:p>
        </w:tc>
      </w:tr>
      <w:tr w:rsidR="003D5829" w:rsidRPr="00DF7F6F" w14:paraId="1953264C" w14:textId="77777777" w:rsidTr="00632CEB"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D795E" w14:textId="4E27BC41" w:rsidR="003D5829" w:rsidRPr="00DF7F6F" w:rsidRDefault="003D5829" w:rsidP="004F7FAD">
            <w:pPr>
              <w:autoSpaceDE w:val="0"/>
              <w:autoSpaceDN w:val="0"/>
              <w:adjustRightInd w:val="0"/>
              <w:rPr>
                <w:rFonts w:ascii="David" w:hAnsi="David" w:cs="David"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ב'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5EE82" w14:textId="2FBC9E88" w:rsidR="003D5829" w:rsidRPr="00DF7F6F" w:rsidRDefault="003D5829" w:rsidP="004F7FAD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color w:val="000000"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תורת ההגה של הלשון העברית 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9F28" w14:textId="721A8A9D" w:rsidR="003D5829" w:rsidRPr="00DF7F6F" w:rsidRDefault="003D5829" w:rsidP="004F7FAD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5A8A3" w14:textId="77777777" w:rsidR="003D5829" w:rsidRPr="00DF7F6F" w:rsidRDefault="003D5829" w:rsidP="004F7FAD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</w:p>
        </w:tc>
      </w:tr>
      <w:tr w:rsidR="003D5829" w:rsidRPr="00DF7F6F" w14:paraId="08E7FBDE" w14:textId="77777777" w:rsidTr="00632CEB"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814A8D" w14:textId="5E71C88D" w:rsidR="003D5829" w:rsidRPr="00DF7F6F" w:rsidRDefault="003D5829" w:rsidP="004F7FAD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5D0DA" w14:textId="07B8BF5D" w:rsidR="003D5829" w:rsidRPr="00DF7F6F" w:rsidRDefault="003D5829" w:rsidP="004F7FAD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חקר הנרטיב- מבט רב </w:t>
            </w:r>
            <w:proofErr w:type="spellStart"/>
            <w:r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מימדי</w:t>
            </w:r>
            <w:proofErr w:type="spellEnd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F591" w14:textId="5C971A90" w:rsidR="003D5829" w:rsidRPr="00DF7F6F" w:rsidRDefault="003D5829" w:rsidP="004F7FAD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  <w:r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4E8242" w14:textId="77777777" w:rsidR="003D5829" w:rsidRPr="00DF7F6F" w:rsidRDefault="003D5829" w:rsidP="004F7FAD">
            <w:pPr>
              <w:rPr>
                <w:rFonts w:ascii="David" w:hAnsi="David" w:cs="David"/>
                <w:lang w:val="en-GB" w:eastAsia="en-GB"/>
              </w:rPr>
            </w:pPr>
          </w:p>
        </w:tc>
      </w:tr>
      <w:tr w:rsidR="003D5829" w:rsidRPr="00DF7F6F" w14:paraId="3CB1810D" w14:textId="77777777" w:rsidTr="00632CEB">
        <w:trPr>
          <w:trHeight w:val="474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2E827" w14:textId="77777777" w:rsidR="003D5829" w:rsidRPr="00DF7F6F" w:rsidRDefault="003D5829" w:rsidP="002062D9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0EF72" w14:textId="7073AF63" w:rsidR="003D5829" w:rsidRDefault="003D5829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A2A2" w14:textId="68BD73BF" w:rsidR="003D5829" w:rsidRPr="00DF7F6F" w:rsidRDefault="003D5829" w:rsidP="00B65610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1FFDC" w14:textId="77777777" w:rsidR="003D5829" w:rsidRPr="00DF7F6F" w:rsidRDefault="003D5829" w:rsidP="00F81BCC">
            <w:pPr>
              <w:rPr>
                <w:rFonts w:ascii="David" w:hAnsi="David" w:cs="David"/>
                <w:lang w:val="en-GB" w:eastAsia="en-GB"/>
              </w:rPr>
            </w:pPr>
          </w:p>
        </w:tc>
      </w:tr>
      <w:tr w:rsidR="007C5A0E" w:rsidRPr="00DF7F6F" w14:paraId="0C0C4E93" w14:textId="77777777" w:rsidTr="00496959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4F22" w14:textId="77777777" w:rsidR="007C5A0E" w:rsidRPr="00DF7F6F" w:rsidRDefault="007C5A0E" w:rsidP="007C5A0E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A591" w14:textId="77777777" w:rsidR="007C5A0E" w:rsidRPr="00DF7F6F" w:rsidRDefault="007C5A0E" w:rsidP="007C5A0E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79D3" w14:textId="77777777" w:rsidR="007C5A0E" w:rsidRPr="00DF7F6F" w:rsidRDefault="007C5A0E" w:rsidP="007C5A0E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סה״כ</w:t>
            </w:r>
            <w:r w:rsidRPr="00DF7F6F">
              <w:rPr>
                <w:rFonts w:ascii="David" w:hAnsi="David" w:cs="David" w:hint="cs"/>
                <w:b/>
                <w:bCs/>
                <w:lang w:val="en-GB" w:eastAsia="en-GB"/>
              </w:rPr>
              <w:t xml:space="preserve"> </w:t>
            </w: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נקודות</w:t>
            </w:r>
            <w:r w:rsidRPr="00DF7F6F">
              <w:rPr>
                <w:rFonts w:ascii="David" w:hAnsi="David" w:cs="David" w:hint="cs"/>
                <w:b/>
                <w:bCs/>
                <w:lang w:val="en-GB" w:eastAsia="en-GB"/>
              </w:rPr>
              <w:t xml:space="preserve">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7ECD" w14:textId="23BD5B77" w:rsidR="007C5A0E" w:rsidRPr="00DF7F6F" w:rsidRDefault="00B65610" w:rsidP="007C5A0E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2</w:t>
            </w:r>
            <w:r w:rsidR="007C5A0E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 נ"ז</w:t>
            </w:r>
          </w:p>
        </w:tc>
      </w:tr>
    </w:tbl>
    <w:p w14:paraId="2E417277" w14:textId="2D5C9263" w:rsidR="00557961" w:rsidRPr="00557961" w:rsidRDefault="00557961" w:rsidP="00557961">
      <w:pPr>
        <w:autoSpaceDE w:val="0"/>
        <w:autoSpaceDN w:val="0"/>
        <w:adjustRightInd w:val="0"/>
        <w:rPr>
          <w:rFonts w:cs="Calibri"/>
          <w:b/>
          <w:bCs/>
          <w:color w:val="2E74B5" w:themeColor="accent1" w:themeShade="BF"/>
          <w:rtl/>
          <w:lang w:val="en-GB" w:eastAsia="en-GB"/>
        </w:rPr>
      </w:pPr>
      <w:r w:rsidRPr="00F04BEA">
        <w:rPr>
          <w:rFonts w:cs="Calibri"/>
          <w:b/>
          <w:bCs/>
          <w:rtl/>
        </w:rPr>
        <w:lastRenderedPageBreak/>
        <w:t xml:space="preserve">שנה ב' ו-ג' מקבץ </w:t>
      </w:r>
      <w:r w:rsidRPr="00F04BEA">
        <w:rPr>
          <w:rFonts w:cs="Calibri" w:hint="cs"/>
          <w:b/>
          <w:bCs/>
          <w:rtl/>
        </w:rPr>
        <w:t xml:space="preserve">מוח- </w:t>
      </w:r>
      <w:r w:rsidRPr="00557961">
        <w:rPr>
          <w:rFonts w:cs="Calibri"/>
          <w:b/>
          <w:bCs/>
          <w:color w:val="2E74B5" w:themeColor="accent1" w:themeShade="BF"/>
          <w:rtl/>
          <w:lang w:val="en-GB" w:eastAsia="en-GB"/>
        </w:rPr>
        <w:t>בתוכנית הספח יש לקחת 6 נ"ז</w:t>
      </w:r>
      <w:r w:rsidR="00E74E4C">
        <w:rPr>
          <w:rFonts w:cs="Calibri" w:hint="cs"/>
          <w:b/>
          <w:bCs/>
          <w:color w:val="2E74B5" w:themeColor="accent1" w:themeShade="BF"/>
          <w:rtl/>
          <w:lang w:val="en-GB" w:eastAsia="en-GB"/>
        </w:rPr>
        <w:t xml:space="preserve"> מתוך </w:t>
      </w:r>
      <w:r w:rsidRPr="00557961">
        <w:rPr>
          <w:rFonts w:cs="Calibri"/>
          <w:b/>
          <w:bCs/>
          <w:color w:val="2E74B5" w:themeColor="accent1" w:themeShade="BF"/>
          <w:rtl/>
          <w:lang w:val="en-GB" w:eastAsia="en-GB"/>
        </w:rPr>
        <w:t xml:space="preserve"> הרשימה</w:t>
      </w:r>
      <w:r w:rsidR="00E74E4C">
        <w:rPr>
          <w:rFonts w:cs="Calibri" w:hint="cs"/>
          <w:b/>
          <w:bCs/>
          <w:color w:val="2E74B5" w:themeColor="accent1" w:themeShade="BF"/>
          <w:rtl/>
          <w:lang w:val="en-GB" w:eastAsia="en-GB"/>
        </w:rPr>
        <w:t>:</w:t>
      </w:r>
      <w:r w:rsidR="00215870">
        <w:rPr>
          <w:rFonts w:cs="Calibri" w:hint="cs"/>
          <w:b/>
          <w:bCs/>
          <w:color w:val="2E74B5" w:themeColor="accent1" w:themeShade="BF"/>
          <w:rtl/>
          <w:lang w:val="en-GB" w:eastAsia="en-GB"/>
        </w:rPr>
        <w:t xml:space="preserve"> </w:t>
      </w:r>
    </w:p>
    <w:tbl>
      <w:tblPr>
        <w:bidiVisual/>
        <w:tblW w:w="8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4748"/>
        <w:gridCol w:w="1462"/>
        <w:gridCol w:w="1478"/>
      </w:tblGrid>
      <w:tr w:rsidR="00557961" w:rsidRPr="00861C75" w14:paraId="52979ED9" w14:textId="77777777" w:rsidTr="00521A4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20B2" w14:textId="77777777" w:rsidR="00557961" w:rsidRPr="00861C75" w:rsidRDefault="00557961" w:rsidP="0055796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rtl/>
                <w:lang w:val="en-GB" w:eastAsia="en-GB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A248E" w14:textId="4A30F8A6" w:rsidR="00557961" w:rsidRPr="00861C75" w:rsidRDefault="00557961" w:rsidP="0055796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פלסטיות מוחית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37E5" w14:textId="53BFC7F4" w:rsidR="00557961" w:rsidRPr="00861C75" w:rsidRDefault="00557961" w:rsidP="0055796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  <w:r w:rsidRPr="007B7190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4401" w14:textId="22C89BCC" w:rsidR="00557961" w:rsidRPr="00861C75" w:rsidRDefault="00557961" w:rsidP="00557961">
            <w:pPr>
              <w:jc w:val="center"/>
              <w:rPr>
                <w:rFonts w:cs="Calibri"/>
                <w:b/>
                <w:bCs/>
                <w:rtl/>
                <w:lang w:val="en-GB" w:eastAsia="en-GB"/>
              </w:rPr>
            </w:pPr>
            <w:r w:rsidRPr="007B7190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</w:tr>
      <w:tr w:rsidR="00557961" w:rsidRPr="00861C75" w14:paraId="0E26B59A" w14:textId="77777777" w:rsidTr="008847AC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1FC1" w14:textId="1983FE0B" w:rsidR="00557961" w:rsidRPr="00861C75" w:rsidRDefault="00215870" w:rsidP="0055796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rtl/>
                <w:lang w:val="en-GB" w:eastAsia="en-GB"/>
              </w:rPr>
            </w:pPr>
            <w:r>
              <w:rPr>
                <w:rFonts w:cs="Calibri" w:hint="cs"/>
                <w:b/>
                <w:bCs/>
                <w:rtl/>
                <w:lang w:val="en-GB" w:eastAsia="en-GB"/>
              </w:rPr>
              <w:t>חדש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DE8A" w14:textId="7DCBD920" w:rsidR="00557961" w:rsidRPr="00861C75" w:rsidRDefault="00557961" w:rsidP="0055796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  <w:r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למידה חברתית (לסטודנטים שנה ג')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5383" w14:textId="1055AF37" w:rsidR="00557961" w:rsidRPr="00861C75" w:rsidRDefault="00557961" w:rsidP="0055796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  <w:r w:rsidRPr="007B7190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9A55" w14:textId="422F9DEF" w:rsidR="00557961" w:rsidRPr="00861C75" w:rsidRDefault="00557961" w:rsidP="00557961">
            <w:pPr>
              <w:jc w:val="center"/>
              <w:rPr>
                <w:rFonts w:cs="Calibri"/>
                <w:b/>
                <w:bCs/>
                <w:rtl/>
                <w:lang w:val="en-GB" w:eastAsia="en-GB"/>
              </w:rPr>
            </w:pPr>
            <w:r w:rsidRPr="007B7190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</w:tr>
      <w:tr w:rsidR="00557961" w:rsidRPr="00861C75" w14:paraId="12D968D5" w14:textId="77777777" w:rsidTr="008847AC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4B60" w14:textId="153E3D47" w:rsidR="00557961" w:rsidRPr="00861C75" w:rsidRDefault="00215870" w:rsidP="0055796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rtl/>
                <w:lang w:val="en-GB" w:eastAsia="en-GB"/>
              </w:rPr>
            </w:pPr>
            <w:r>
              <w:rPr>
                <w:rFonts w:cs="Calibri" w:hint="cs"/>
                <w:b/>
                <w:bCs/>
                <w:rtl/>
                <w:lang w:val="en-GB" w:eastAsia="en-GB"/>
              </w:rPr>
              <w:t>חדש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37B6B" w14:textId="37CAA235" w:rsidR="00557961" w:rsidRPr="00861C75" w:rsidRDefault="00557961" w:rsidP="0055796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  <w:r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ההיפוקמפוס האנושי בבריאות ובחולי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6DAB" w14:textId="73BD908F" w:rsidR="00557961" w:rsidRPr="00861C75" w:rsidRDefault="00557961" w:rsidP="0055796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  <w:r w:rsidRPr="007B7190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22FF" w14:textId="4A5FBED3" w:rsidR="00557961" w:rsidRPr="00861C75" w:rsidRDefault="00557961" w:rsidP="00557961">
            <w:pPr>
              <w:jc w:val="center"/>
              <w:rPr>
                <w:rFonts w:cs="Calibri"/>
                <w:b/>
                <w:bCs/>
                <w:rtl/>
                <w:lang w:val="en-GB" w:eastAsia="en-GB"/>
              </w:rPr>
            </w:pPr>
            <w:r w:rsidRPr="007B7190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</w:tr>
      <w:tr w:rsidR="00557961" w:rsidRPr="00861C75" w14:paraId="68331331" w14:textId="77777777" w:rsidTr="008847AC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B6D4" w14:textId="224788EC" w:rsidR="00557961" w:rsidRPr="00861C75" w:rsidRDefault="00215870" w:rsidP="0055796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rtl/>
                <w:lang w:val="en-GB" w:eastAsia="en-GB"/>
              </w:rPr>
            </w:pPr>
            <w:r>
              <w:rPr>
                <w:rFonts w:cs="Calibri" w:hint="cs"/>
                <w:b/>
                <w:bCs/>
                <w:rtl/>
                <w:lang w:val="en-GB" w:eastAsia="en-GB"/>
              </w:rPr>
              <w:t>חדש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A4F5" w14:textId="1A07CFF0" w:rsidR="00557961" w:rsidRPr="00861C75" w:rsidRDefault="00557961" w:rsidP="0055796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  <w:r>
              <w:rPr>
                <w:rFonts w:ascii="David" w:hAnsi="David" w:cs="David" w:hint="cs"/>
                <w:b/>
                <w:bCs/>
                <w:lang w:val="en-GB" w:eastAsia="en-GB"/>
              </w:rPr>
              <w:t>AI</w:t>
            </w:r>
            <w:r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 והתנהגות אנושית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F87C" w14:textId="38C0DD24" w:rsidR="00557961" w:rsidRPr="00861C75" w:rsidRDefault="00557961" w:rsidP="0055796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  <w:r w:rsidRPr="007B7190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90B3" w14:textId="59F07555" w:rsidR="00557961" w:rsidRPr="00861C75" w:rsidRDefault="00557961" w:rsidP="00557961">
            <w:pPr>
              <w:jc w:val="center"/>
              <w:rPr>
                <w:rFonts w:cs="Calibri"/>
                <w:b/>
                <w:bCs/>
                <w:rtl/>
                <w:lang w:val="en-GB" w:eastAsia="en-GB"/>
              </w:rPr>
            </w:pPr>
            <w:r w:rsidRPr="007B7190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</w:tr>
      <w:tr w:rsidR="00557961" w:rsidRPr="00861C75" w14:paraId="51A37CCF" w14:textId="77777777" w:rsidTr="00521A4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C56C" w14:textId="77777777" w:rsidR="00557961" w:rsidRPr="00861C75" w:rsidRDefault="00557961" w:rsidP="00521A4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rtl/>
                <w:lang w:val="en-GB" w:eastAsia="en-GB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8ADC" w14:textId="77777777" w:rsidR="00557961" w:rsidRPr="00822EF6" w:rsidRDefault="00557961" w:rsidP="00521A4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  <w:r w:rsidRPr="00822EF6">
              <w:rPr>
                <w:rFonts w:cs="Calibri"/>
                <w:b/>
                <w:bCs/>
                <w:rtl/>
                <w:lang w:val="en-GB" w:eastAsia="en-GB"/>
              </w:rPr>
              <w:t xml:space="preserve">נוירו-פסיכולוגיה של רגשות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16D4" w14:textId="77777777" w:rsidR="00557961" w:rsidRPr="00861C75" w:rsidRDefault="00557961" w:rsidP="00521A4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94FD" w14:textId="77777777" w:rsidR="00557961" w:rsidRPr="00861C75" w:rsidRDefault="00557961" w:rsidP="00521A4F">
            <w:pPr>
              <w:jc w:val="center"/>
              <w:rPr>
                <w:rFonts w:cs="Calibri"/>
                <w:b/>
                <w:bCs/>
                <w:rtl/>
                <w:lang w:val="en-GB" w:eastAsia="en-GB"/>
              </w:rPr>
            </w:pPr>
            <w:r w:rsidRPr="00861C75">
              <w:rPr>
                <w:rFonts w:cs="Calibri"/>
                <w:b/>
                <w:bCs/>
                <w:rtl/>
                <w:lang w:val="en-GB" w:eastAsia="en-GB"/>
              </w:rPr>
              <w:t>2</w:t>
            </w:r>
          </w:p>
        </w:tc>
      </w:tr>
      <w:tr w:rsidR="00557961" w:rsidRPr="00861C75" w14:paraId="439F796A" w14:textId="77777777" w:rsidTr="00521A4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F54F" w14:textId="77777777" w:rsidR="00557961" w:rsidRPr="00861C75" w:rsidRDefault="00557961" w:rsidP="00521A4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7E96" w14:textId="77777777" w:rsidR="00557961" w:rsidRPr="00822EF6" w:rsidRDefault="00557961" w:rsidP="00521A4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  <w:r w:rsidRPr="00822EF6">
              <w:rPr>
                <w:rFonts w:cs="Calibri"/>
                <w:b/>
                <w:bCs/>
                <w:rtl/>
                <w:lang w:val="en-GB" w:eastAsia="en-GB"/>
              </w:rPr>
              <w:t>אבולוציה של תהליכים קוגניטיבי</w:t>
            </w:r>
            <w:r w:rsidRPr="00822EF6">
              <w:rPr>
                <w:rFonts w:cs="Calibri" w:hint="cs"/>
                <w:b/>
                <w:bCs/>
                <w:rtl/>
                <w:lang w:val="en-GB" w:eastAsia="en-GB"/>
              </w:rPr>
              <w:t>י</w:t>
            </w:r>
            <w:r w:rsidRPr="00822EF6">
              <w:rPr>
                <w:rFonts w:cs="Calibri"/>
                <w:b/>
                <w:bCs/>
                <w:rtl/>
                <w:lang w:val="en-GB" w:eastAsia="en-GB"/>
              </w:rPr>
              <w:t>ם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24BF" w14:textId="77777777" w:rsidR="00557961" w:rsidRPr="00861C75" w:rsidRDefault="00557961" w:rsidP="00521A4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8E94" w14:textId="77777777" w:rsidR="00557961" w:rsidRPr="00861C75" w:rsidRDefault="00557961" w:rsidP="00521A4F">
            <w:pPr>
              <w:jc w:val="center"/>
              <w:rPr>
                <w:rFonts w:cs="Calibri"/>
                <w:b/>
                <w:bCs/>
                <w:rtl/>
                <w:lang w:val="en-GB" w:eastAsia="en-GB"/>
              </w:rPr>
            </w:pPr>
            <w:r w:rsidRPr="00861C75">
              <w:rPr>
                <w:rFonts w:cs="Calibri"/>
                <w:b/>
                <w:bCs/>
                <w:rtl/>
                <w:lang w:val="en-GB" w:eastAsia="en-GB"/>
              </w:rPr>
              <w:t>2</w:t>
            </w:r>
          </w:p>
        </w:tc>
      </w:tr>
      <w:tr w:rsidR="00557961" w:rsidRPr="00861C75" w14:paraId="114875B1" w14:textId="77777777" w:rsidTr="00521A4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B372" w14:textId="77777777" w:rsidR="00557961" w:rsidRPr="00861C75" w:rsidRDefault="00557961" w:rsidP="00521A4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F162" w14:textId="77777777" w:rsidR="00557961" w:rsidRPr="00822EF6" w:rsidRDefault="00557961" w:rsidP="00521A4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  <w:r w:rsidRPr="00822EF6">
              <w:rPr>
                <w:rFonts w:cs="Calibri"/>
                <w:b/>
                <w:bCs/>
                <w:rtl/>
                <w:lang w:val="en-GB" w:eastAsia="en-GB"/>
              </w:rPr>
              <w:t>קוגניציה של בעלי חיים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15B1" w14:textId="77777777" w:rsidR="00557961" w:rsidRPr="00861C75" w:rsidRDefault="00557961" w:rsidP="00521A4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0005" w14:textId="77777777" w:rsidR="00557961" w:rsidRPr="00861C75" w:rsidRDefault="00557961" w:rsidP="00521A4F">
            <w:pPr>
              <w:jc w:val="center"/>
              <w:rPr>
                <w:rFonts w:cs="Calibri"/>
                <w:b/>
                <w:bCs/>
                <w:rtl/>
                <w:lang w:val="en-GB" w:eastAsia="en-GB"/>
              </w:rPr>
            </w:pPr>
            <w:r w:rsidRPr="00861C75">
              <w:rPr>
                <w:rFonts w:cs="Calibri"/>
                <w:b/>
                <w:bCs/>
                <w:rtl/>
                <w:lang w:val="en-GB" w:eastAsia="en-GB"/>
              </w:rPr>
              <w:t>2</w:t>
            </w:r>
          </w:p>
        </w:tc>
      </w:tr>
      <w:tr w:rsidR="00557961" w:rsidRPr="00861C75" w14:paraId="06DC2273" w14:textId="77777777" w:rsidTr="00521A4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D1C8" w14:textId="77777777" w:rsidR="00557961" w:rsidRPr="00861C75" w:rsidRDefault="00557961" w:rsidP="00521A4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AE43" w14:textId="77777777" w:rsidR="00557961" w:rsidRPr="00822EF6" w:rsidRDefault="00557961" w:rsidP="00521A4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  <w:r w:rsidRPr="00822EF6">
              <w:rPr>
                <w:rFonts w:cs="Calibri"/>
                <w:b/>
                <w:bCs/>
                <w:rtl/>
                <w:lang w:val="en-GB" w:eastAsia="en-GB"/>
              </w:rPr>
              <w:t xml:space="preserve">מוח ופסיכופתולוגיה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1A8E" w14:textId="77777777" w:rsidR="00557961" w:rsidRPr="00861C75" w:rsidRDefault="00557961" w:rsidP="00521A4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87BC" w14:textId="77777777" w:rsidR="00557961" w:rsidRPr="00861C75" w:rsidRDefault="00557961" w:rsidP="00521A4F">
            <w:pPr>
              <w:jc w:val="center"/>
              <w:rPr>
                <w:rFonts w:cs="Calibri"/>
                <w:b/>
                <w:bCs/>
                <w:rtl/>
                <w:lang w:val="en-GB" w:eastAsia="en-GB"/>
              </w:rPr>
            </w:pPr>
            <w:r w:rsidRPr="00861C75">
              <w:rPr>
                <w:rFonts w:cs="Calibri"/>
                <w:b/>
                <w:bCs/>
                <w:rtl/>
                <w:lang w:val="en-GB" w:eastAsia="en-GB"/>
              </w:rPr>
              <w:t>2</w:t>
            </w:r>
          </w:p>
        </w:tc>
      </w:tr>
      <w:tr w:rsidR="00557961" w:rsidRPr="00861C75" w14:paraId="246FC2C8" w14:textId="77777777" w:rsidTr="00521A4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8859" w14:textId="77777777" w:rsidR="00557961" w:rsidRPr="00861C75" w:rsidRDefault="00557961" w:rsidP="00521A4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C6B84" w14:textId="77777777" w:rsidR="00557961" w:rsidRPr="00822EF6" w:rsidRDefault="00557961" w:rsidP="00521A4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  <w:proofErr w:type="spellStart"/>
            <w:r w:rsidRPr="00822EF6">
              <w:rPr>
                <w:rFonts w:cs="Calibri"/>
                <w:b/>
                <w:bCs/>
                <w:rtl/>
                <w:lang w:val="en-GB" w:eastAsia="en-GB"/>
              </w:rPr>
              <w:t>נוירוביולוגיה</w:t>
            </w:r>
            <w:proofErr w:type="spellEnd"/>
            <w:r w:rsidRPr="00822EF6">
              <w:rPr>
                <w:rFonts w:cs="Calibri"/>
                <w:b/>
                <w:bCs/>
                <w:rtl/>
                <w:lang w:val="en-GB" w:eastAsia="en-GB"/>
              </w:rPr>
              <w:t xml:space="preserve"> של הפרעות במוח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6EBD" w14:textId="77777777" w:rsidR="00557961" w:rsidRPr="00861C75" w:rsidRDefault="00557961" w:rsidP="00521A4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0AF8" w14:textId="77777777" w:rsidR="00557961" w:rsidRPr="00861C75" w:rsidRDefault="00557961" w:rsidP="00521A4F">
            <w:pPr>
              <w:jc w:val="center"/>
              <w:rPr>
                <w:rFonts w:cs="Calibri"/>
                <w:b/>
                <w:bCs/>
                <w:rtl/>
                <w:lang w:val="en-GB" w:eastAsia="en-GB"/>
              </w:rPr>
            </w:pPr>
            <w:r w:rsidRPr="00861C75">
              <w:rPr>
                <w:rFonts w:cs="Calibri"/>
                <w:b/>
                <w:bCs/>
                <w:rtl/>
                <w:lang w:val="en-GB" w:eastAsia="en-GB"/>
              </w:rPr>
              <w:t>4</w:t>
            </w:r>
          </w:p>
        </w:tc>
      </w:tr>
      <w:tr w:rsidR="00557961" w:rsidRPr="00861C75" w14:paraId="4C5D8A07" w14:textId="77777777" w:rsidTr="00521A4F">
        <w:trPr>
          <w:trHeight w:val="10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41B4" w14:textId="77777777" w:rsidR="00557961" w:rsidRPr="00861C75" w:rsidRDefault="00557961" w:rsidP="00521A4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886F" w14:textId="77777777" w:rsidR="00557961" w:rsidRPr="00822EF6" w:rsidRDefault="00557961" w:rsidP="00521A4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  <w:r w:rsidRPr="00822EF6">
              <w:rPr>
                <w:rFonts w:cs="Calibri"/>
                <w:b/>
                <w:bCs/>
                <w:rtl/>
                <w:lang w:val="en-GB" w:eastAsia="en-GB"/>
              </w:rPr>
              <w:t>מבוא לנוירופסיכולוגיה קלינית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CF7C" w14:textId="77777777" w:rsidR="00557961" w:rsidRPr="00861C75" w:rsidRDefault="00557961" w:rsidP="00521A4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949F" w14:textId="77777777" w:rsidR="00557961" w:rsidRPr="00861C75" w:rsidRDefault="00557961" w:rsidP="00521A4F">
            <w:pPr>
              <w:jc w:val="center"/>
              <w:rPr>
                <w:rFonts w:cs="Calibri"/>
                <w:b/>
                <w:bCs/>
                <w:rtl/>
                <w:lang w:val="en-GB" w:eastAsia="en-GB"/>
              </w:rPr>
            </w:pPr>
            <w:r w:rsidRPr="00861C75">
              <w:rPr>
                <w:rFonts w:cs="Calibri"/>
                <w:b/>
                <w:bCs/>
                <w:rtl/>
                <w:lang w:val="en-GB" w:eastAsia="en-GB"/>
              </w:rPr>
              <w:t>2</w:t>
            </w:r>
          </w:p>
        </w:tc>
      </w:tr>
      <w:tr w:rsidR="00557961" w:rsidRPr="00861C75" w14:paraId="5A0A980C" w14:textId="77777777" w:rsidTr="00521A4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C691" w14:textId="77777777" w:rsidR="00557961" w:rsidRPr="00861C75" w:rsidRDefault="00557961" w:rsidP="00521A4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9A1F" w14:textId="77777777" w:rsidR="00557961" w:rsidRPr="00822EF6" w:rsidRDefault="00557961" w:rsidP="00521A4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  <w:r w:rsidRPr="00822EF6">
              <w:rPr>
                <w:rFonts w:cs="Calibri"/>
                <w:b/>
                <w:bCs/>
                <w:rtl/>
                <w:lang w:val="en-GB" w:eastAsia="en-GB"/>
              </w:rPr>
              <w:t>מעגלים מוחיים של התנהגות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4AE3" w14:textId="77777777" w:rsidR="00557961" w:rsidRPr="00861C75" w:rsidRDefault="00557961" w:rsidP="00521A4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C614" w14:textId="77777777" w:rsidR="00557961" w:rsidRPr="00861C75" w:rsidRDefault="00557961" w:rsidP="00521A4F">
            <w:pPr>
              <w:jc w:val="center"/>
              <w:rPr>
                <w:rFonts w:cs="Calibri"/>
                <w:b/>
                <w:bCs/>
                <w:rtl/>
                <w:lang w:val="en-GB" w:eastAsia="en-GB"/>
              </w:rPr>
            </w:pPr>
            <w:r w:rsidRPr="00861C75">
              <w:rPr>
                <w:rFonts w:cs="Calibri"/>
                <w:b/>
                <w:bCs/>
                <w:rtl/>
                <w:lang w:val="en-GB" w:eastAsia="en-GB"/>
              </w:rPr>
              <w:t>2</w:t>
            </w:r>
          </w:p>
        </w:tc>
      </w:tr>
      <w:tr w:rsidR="008B0F07" w:rsidRPr="00861C75" w14:paraId="7912746E" w14:textId="77777777" w:rsidTr="00521A4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AEA4" w14:textId="77777777" w:rsidR="008B0F07" w:rsidRPr="00861C75" w:rsidRDefault="008B0F07" w:rsidP="00521A4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79E9" w14:textId="29030BD8" w:rsidR="008B0F07" w:rsidRPr="00822EF6" w:rsidRDefault="008B0F07" w:rsidP="00521A4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  <w:proofErr w:type="spellStart"/>
            <w:r w:rsidRPr="00822EF6">
              <w:rPr>
                <w:rFonts w:cs="Calibri" w:hint="cs"/>
                <w:b/>
                <w:bCs/>
                <w:rtl/>
                <w:lang w:val="en-GB" w:eastAsia="en-GB"/>
              </w:rPr>
              <w:t>נוירוביולוגיה</w:t>
            </w:r>
            <w:proofErr w:type="spellEnd"/>
            <w:r w:rsidRPr="00822EF6">
              <w:rPr>
                <w:rFonts w:cs="Calibri" w:hint="cs"/>
                <w:b/>
                <w:bCs/>
                <w:rtl/>
                <w:lang w:val="en-GB" w:eastAsia="en-GB"/>
              </w:rPr>
              <w:t xml:space="preserve"> התפתחותית נ.ב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9930" w14:textId="77777777" w:rsidR="008B0F07" w:rsidRPr="00861C75" w:rsidRDefault="008B0F07" w:rsidP="00521A4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B375" w14:textId="5A9484DA" w:rsidR="008B0F07" w:rsidRPr="00861C75" w:rsidRDefault="008B0F07" w:rsidP="00521A4F">
            <w:pPr>
              <w:jc w:val="center"/>
              <w:rPr>
                <w:rFonts w:cs="Calibri"/>
                <w:b/>
                <w:bCs/>
                <w:rtl/>
                <w:lang w:val="en-GB" w:eastAsia="en-GB"/>
              </w:rPr>
            </w:pPr>
            <w:r>
              <w:rPr>
                <w:rFonts w:cs="Calibri" w:hint="cs"/>
                <w:b/>
                <w:bCs/>
                <w:rtl/>
                <w:lang w:val="en-GB" w:eastAsia="en-GB"/>
              </w:rPr>
              <w:t>2</w:t>
            </w:r>
          </w:p>
        </w:tc>
      </w:tr>
      <w:tr w:rsidR="008B0F07" w:rsidRPr="00861C75" w14:paraId="3E93ACA2" w14:textId="77777777" w:rsidTr="00521A4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B142" w14:textId="77777777" w:rsidR="008B0F07" w:rsidRPr="00861C75" w:rsidRDefault="008B0F07" w:rsidP="00521A4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EE58" w14:textId="45EF3713" w:rsidR="008B0F07" w:rsidRPr="00822EF6" w:rsidRDefault="008B0F07" w:rsidP="008B0F07">
            <w:pPr>
              <w:autoSpaceDE w:val="0"/>
              <w:autoSpaceDN w:val="0"/>
              <w:adjustRightInd w:val="0"/>
              <w:ind w:firstLine="720"/>
              <w:rPr>
                <w:rFonts w:cs="Calibri"/>
                <w:b/>
                <w:bCs/>
                <w:rtl/>
                <w:lang w:val="en-GB" w:eastAsia="en-GB"/>
              </w:rPr>
            </w:pPr>
            <w:r w:rsidRPr="00822EF6">
              <w:rPr>
                <w:rFonts w:cs="Calibri" w:hint="cs"/>
                <w:b/>
                <w:bCs/>
                <w:rtl/>
                <w:lang w:val="en-GB" w:eastAsia="en-GB"/>
              </w:rPr>
              <w:t xml:space="preserve"> עיבוד אותות נ.ב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76BD" w14:textId="77777777" w:rsidR="008B0F07" w:rsidRPr="00861C75" w:rsidRDefault="008B0F07" w:rsidP="00521A4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2985" w14:textId="0EB97D15" w:rsidR="008B0F07" w:rsidRPr="00861C75" w:rsidRDefault="008B0F07" w:rsidP="00521A4F">
            <w:pPr>
              <w:jc w:val="center"/>
              <w:rPr>
                <w:rFonts w:cs="Calibri"/>
                <w:b/>
                <w:bCs/>
                <w:rtl/>
                <w:lang w:val="en-GB" w:eastAsia="en-GB"/>
              </w:rPr>
            </w:pPr>
            <w:r>
              <w:rPr>
                <w:rFonts w:cs="Calibri" w:hint="cs"/>
                <w:b/>
                <w:bCs/>
                <w:rtl/>
                <w:lang w:val="en-GB" w:eastAsia="en-GB"/>
              </w:rPr>
              <w:t>2</w:t>
            </w:r>
          </w:p>
        </w:tc>
      </w:tr>
      <w:tr w:rsidR="00557961" w:rsidRPr="00861C75" w14:paraId="380BFBC2" w14:textId="77777777" w:rsidTr="00521A4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F9B2" w14:textId="77777777" w:rsidR="00557961" w:rsidRPr="00861C75" w:rsidRDefault="00557961" w:rsidP="00521A4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0CBD" w14:textId="77777777" w:rsidR="00557961" w:rsidRPr="00557961" w:rsidRDefault="00557961" w:rsidP="00521A4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highlight w:val="yellow"/>
                <w:rtl/>
                <w:lang w:val="en-GB" w:eastAsia="en-GB"/>
              </w:rPr>
            </w:pPr>
            <w:r w:rsidRPr="008B0F07">
              <w:rPr>
                <w:rFonts w:cs="Calibri"/>
                <w:b/>
                <w:bCs/>
                <w:rtl/>
                <w:lang w:val="en-GB" w:eastAsia="en-GB"/>
              </w:rPr>
              <w:t>הבסיס המוחי של זיכרון בבני אדם (נ.ב.)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77CA" w14:textId="77777777" w:rsidR="00557961" w:rsidRPr="00861C75" w:rsidRDefault="00557961" w:rsidP="00521A4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6503" w14:textId="77777777" w:rsidR="00557961" w:rsidRPr="00861C75" w:rsidRDefault="00557961" w:rsidP="00521A4F">
            <w:pPr>
              <w:jc w:val="center"/>
              <w:rPr>
                <w:rFonts w:cs="Calibri"/>
                <w:b/>
                <w:bCs/>
                <w:rtl/>
                <w:lang w:val="en-GB" w:eastAsia="en-GB"/>
              </w:rPr>
            </w:pPr>
            <w:r w:rsidRPr="00861C75">
              <w:rPr>
                <w:rFonts w:cs="Calibri"/>
                <w:b/>
                <w:bCs/>
                <w:rtl/>
                <w:lang w:val="en-GB" w:eastAsia="en-GB"/>
              </w:rPr>
              <w:t>2</w:t>
            </w:r>
          </w:p>
        </w:tc>
      </w:tr>
      <w:tr w:rsidR="00557961" w:rsidRPr="00861C75" w14:paraId="611F3E0D" w14:textId="77777777" w:rsidTr="00521A4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08E2" w14:textId="77777777" w:rsidR="00557961" w:rsidRPr="00861C75" w:rsidRDefault="00557961" w:rsidP="00521A4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A3E9" w14:textId="57A7FA08" w:rsidR="00557961" w:rsidRPr="008B0F07" w:rsidRDefault="00557961" w:rsidP="00521A4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  <w:r w:rsidRPr="008B0F07">
              <w:rPr>
                <w:rFonts w:cs="Calibri"/>
                <w:b/>
                <w:bCs/>
                <w:rtl/>
                <w:lang w:val="en-GB" w:eastAsia="en-GB"/>
              </w:rPr>
              <w:t xml:space="preserve">מבוא </w:t>
            </w:r>
            <w:proofErr w:type="spellStart"/>
            <w:r w:rsidRPr="008B0F07">
              <w:rPr>
                <w:rFonts w:cs="Calibri"/>
                <w:b/>
                <w:bCs/>
                <w:rtl/>
                <w:lang w:val="en-GB" w:eastAsia="en-GB"/>
              </w:rPr>
              <w:t>לנוירוביולוגיה</w:t>
            </w:r>
            <w:proofErr w:type="spellEnd"/>
            <w:r w:rsidRPr="008B0F07">
              <w:rPr>
                <w:rFonts w:cs="Calibri"/>
                <w:b/>
                <w:bCs/>
                <w:rtl/>
                <w:lang w:val="en-GB" w:eastAsia="en-GB"/>
              </w:rPr>
              <w:t xml:space="preserve"> מערכתית (נ.ב.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0B5E" w14:textId="77777777" w:rsidR="00557961" w:rsidRPr="00861C75" w:rsidRDefault="00557961" w:rsidP="00521A4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FA4C" w14:textId="77777777" w:rsidR="00557961" w:rsidRPr="00861C75" w:rsidRDefault="00557961" w:rsidP="00521A4F">
            <w:pPr>
              <w:jc w:val="center"/>
              <w:rPr>
                <w:rFonts w:cs="Calibri"/>
                <w:b/>
                <w:bCs/>
                <w:rtl/>
                <w:lang w:val="en-GB" w:eastAsia="en-GB"/>
              </w:rPr>
            </w:pPr>
            <w:r w:rsidRPr="00861C75">
              <w:rPr>
                <w:rFonts w:cs="Calibri"/>
                <w:b/>
                <w:bCs/>
                <w:rtl/>
                <w:lang w:val="en-GB" w:eastAsia="en-GB"/>
              </w:rPr>
              <w:t>2</w:t>
            </w:r>
          </w:p>
        </w:tc>
      </w:tr>
      <w:tr w:rsidR="00557961" w:rsidRPr="00861C75" w14:paraId="38B71DA5" w14:textId="77777777" w:rsidTr="00521A4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7016" w14:textId="77777777" w:rsidR="00557961" w:rsidRPr="00861C75" w:rsidRDefault="00557961" w:rsidP="00521A4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BD08" w14:textId="77777777" w:rsidR="00557961" w:rsidRPr="008B0F07" w:rsidRDefault="00557961" w:rsidP="00521A4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  <w:r w:rsidRPr="008B0F07">
              <w:rPr>
                <w:rFonts w:cs="Calibri"/>
                <w:b/>
                <w:bCs/>
                <w:rtl/>
                <w:lang w:val="en-GB" w:eastAsia="en-GB"/>
              </w:rPr>
              <w:t xml:space="preserve">עיבוד נתוני </w:t>
            </w:r>
            <w:r w:rsidRPr="008B0F07">
              <w:rPr>
                <w:rFonts w:cs="Calibri"/>
                <w:b/>
                <w:bCs/>
                <w:lang w:val="en-GB" w:eastAsia="en-GB"/>
              </w:rPr>
              <w:t>FMRI</w:t>
            </w:r>
            <w:r w:rsidRPr="008B0F07">
              <w:rPr>
                <w:rFonts w:cs="Calibri"/>
                <w:b/>
                <w:bCs/>
                <w:rtl/>
                <w:lang w:val="en-GB" w:eastAsia="en-GB"/>
              </w:rPr>
              <w:t xml:space="preserve"> (נ.ב.)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A8DC" w14:textId="77777777" w:rsidR="00557961" w:rsidRPr="00861C75" w:rsidRDefault="00557961" w:rsidP="00521A4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C84D" w14:textId="77777777" w:rsidR="00557961" w:rsidRPr="00861C75" w:rsidRDefault="00557961" w:rsidP="00521A4F">
            <w:pPr>
              <w:jc w:val="center"/>
              <w:rPr>
                <w:rFonts w:cs="Calibri"/>
                <w:b/>
                <w:bCs/>
                <w:rtl/>
                <w:lang w:val="en-GB" w:eastAsia="en-GB"/>
              </w:rPr>
            </w:pPr>
            <w:r w:rsidRPr="00861C75">
              <w:rPr>
                <w:rFonts w:cs="Calibri"/>
                <w:b/>
                <w:bCs/>
                <w:rtl/>
                <w:lang w:val="en-GB" w:eastAsia="en-GB"/>
              </w:rPr>
              <w:t>2</w:t>
            </w:r>
          </w:p>
        </w:tc>
      </w:tr>
      <w:tr w:rsidR="00557961" w:rsidRPr="00861C75" w14:paraId="758F7750" w14:textId="77777777" w:rsidTr="00521A4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99F9" w14:textId="77777777" w:rsidR="00557961" w:rsidRPr="00861C75" w:rsidRDefault="00557961" w:rsidP="00521A4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  <w:bookmarkStart w:id="0" w:name="_GoBack"/>
            <w:bookmarkEnd w:id="0"/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E116" w14:textId="77777777" w:rsidR="00557961" w:rsidRPr="00557961" w:rsidRDefault="00557961" w:rsidP="00521A4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highlight w:val="yellow"/>
                <w:rtl/>
                <w:lang w:val="en-GB" w:eastAsia="en-GB"/>
              </w:rPr>
            </w:pPr>
            <w:r w:rsidRPr="008B0F07">
              <w:rPr>
                <w:rFonts w:cs="Calibri"/>
                <w:b/>
                <w:bCs/>
                <w:rtl/>
                <w:lang w:val="en-GB" w:eastAsia="en-GB"/>
              </w:rPr>
              <w:t>יישומי למידת מכונה (נ.ב.)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FE1B" w14:textId="77777777" w:rsidR="00557961" w:rsidRPr="00861C75" w:rsidRDefault="00557961" w:rsidP="00521A4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27FA" w14:textId="77777777" w:rsidR="00557961" w:rsidRPr="00861C75" w:rsidRDefault="00557961" w:rsidP="00521A4F">
            <w:pPr>
              <w:jc w:val="center"/>
              <w:rPr>
                <w:rFonts w:cs="Calibri"/>
                <w:b/>
                <w:bCs/>
                <w:rtl/>
                <w:lang w:val="en-GB" w:eastAsia="en-GB"/>
              </w:rPr>
            </w:pPr>
            <w:r w:rsidRPr="00861C75">
              <w:rPr>
                <w:rFonts w:cs="Calibri"/>
                <w:b/>
                <w:bCs/>
                <w:rtl/>
                <w:lang w:val="en-GB" w:eastAsia="en-GB"/>
              </w:rPr>
              <w:t>2</w:t>
            </w:r>
          </w:p>
        </w:tc>
      </w:tr>
      <w:tr w:rsidR="00557961" w:rsidRPr="00861C75" w14:paraId="20B463E4" w14:textId="77777777" w:rsidTr="00521A4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1B92" w14:textId="77777777" w:rsidR="00557961" w:rsidRPr="00861C75" w:rsidRDefault="00557961" w:rsidP="00521A4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rtl/>
                <w:lang w:val="en-GB" w:eastAsia="en-GB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6BE9" w14:textId="77777777" w:rsidR="00557961" w:rsidRPr="00861C75" w:rsidRDefault="00557961" w:rsidP="00521A4F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rtl/>
                <w:lang w:val="en-GB" w:eastAsia="en-GB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8224" w14:textId="77777777" w:rsidR="00557961" w:rsidRPr="00861C75" w:rsidRDefault="00557961" w:rsidP="00521A4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  <w:r w:rsidRPr="00861C75">
              <w:rPr>
                <w:rFonts w:cs="Calibri"/>
                <w:b/>
                <w:bCs/>
                <w:rtl/>
                <w:lang w:val="en-GB" w:eastAsia="en-GB"/>
              </w:rPr>
              <w:t>סה״כ</w:t>
            </w:r>
            <w:r w:rsidRPr="00861C75">
              <w:rPr>
                <w:rFonts w:cs="Calibri"/>
                <w:b/>
                <w:bCs/>
                <w:lang w:val="en-GB" w:eastAsia="en-GB"/>
              </w:rPr>
              <w:t xml:space="preserve"> </w:t>
            </w:r>
            <w:r w:rsidRPr="00861C75">
              <w:rPr>
                <w:rFonts w:cs="Calibri"/>
                <w:b/>
                <w:bCs/>
                <w:rtl/>
                <w:lang w:val="en-GB" w:eastAsia="en-GB"/>
              </w:rPr>
              <w:t>נקודות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7744" w14:textId="1A1B17B8" w:rsidR="00557961" w:rsidRPr="00861C75" w:rsidRDefault="00557961" w:rsidP="00521A4F">
            <w:pPr>
              <w:jc w:val="center"/>
              <w:rPr>
                <w:rFonts w:cs="Calibri"/>
                <w:b/>
                <w:bCs/>
                <w:rtl/>
                <w:lang w:val="en-GB" w:eastAsia="en-GB"/>
              </w:rPr>
            </w:pPr>
            <w:r>
              <w:rPr>
                <w:rFonts w:cs="Calibri" w:hint="cs"/>
                <w:b/>
                <w:bCs/>
                <w:rtl/>
                <w:lang w:val="en-GB" w:eastAsia="en-GB"/>
              </w:rPr>
              <w:t>6 נ"ז</w:t>
            </w:r>
          </w:p>
        </w:tc>
      </w:tr>
    </w:tbl>
    <w:p w14:paraId="29D3B7BC" w14:textId="0003D997" w:rsidR="007E60C5" w:rsidRPr="00C71EE8" w:rsidRDefault="007E60C5" w:rsidP="00C71EE8">
      <w:pPr>
        <w:autoSpaceDE w:val="0"/>
        <w:autoSpaceDN w:val="0"/>
        <w:adjustRightInd w:val="0"/>
        <w:rPr>
          <w:rFonts w:ascii="David" w:hAnsi="David" w:cs="David"/>
          <w:b/>
          <w:bCs/>
          <w:rtl/>
        </w:rPr>
      </w:pPr>
    </w:p>
    <w:p w14:paraId="3A3C5FDE" w14:textId="77777777" w:rsidR="007E60C5" w:rsidRPr="00496959" w:rsidRDefault="007E60C5" w:rsidP="007E60C5">
      <w:pPr>
        <w:autoSpaceDE w:val="0"/>
        <w:autoSpaceDN w:val="0"/>
        <w:adjustRightInd w:val="0"/>
        <w:rPr>
          <w:rFonts w:ascii="David" w:hAnsi="David" w:cs="David"/>
          <w:b/>
          <w:bCs/>
          <w:sz w:val="24"/>
          <w:szCs w:val="24"/>
          <w:rtl/>
        </w:rPr>
      </w:pPr>
      <w:r w:rsidRPr="00496959">
        <w:rPr>
          <w:rFonts w:ascii="David" w:hAnsi="David" w:cs="David" w:hint="cs"/>
          <w:b/>
          <w:bCs/>
          <w:sz w:val="24"/>
          <w:szCs w:val="24"/>
          <w:rtl/>
        </w:rPr>
        <w:t>שנה ג'- קורסי חובה</w:t>
      </w:r>
    </w:p>
    <w:tbl>
      <w:tblPr>
        <w:bidiVisual/>
        <w:tblW w:w="849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686"/>
        <w:gridCol w:w="1276"/>
        <w:gridCol w:w="1687"/>
      </w:tblGrid>
      <w:tr w:rsidR="007E60C5" w:rsidRPr="00DF7F6F" w14:paraId="4DA33773" w14:textId="77777777" w:rsidTr="00E81F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A6CF" w14:textId="77777777" w:rsidR="007E60C5" w:rsidRPr="00DF7F6F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סמסטר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20E7" w14:textId="77777777" w:rsidR="007E60C5" w:rsidRPr="00DF7F6F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שם</w:t>
            </w:r>
            <w:r w:rsidRPr="00DF7F6F">
              <w:rPr>
                <w:rFonts w:ascii="David" w:hAnsi="David" w:cs="David" w:hint="cs"/>
                <w:b/>
                <w:bCs/>
                <w:lang w:val="en-GB" w:eastAsia="en-GB"/>
              </w:rPr>
              <w:t xml:space="preserve"> </w:t>
            </w: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הקורס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FF42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שעות לימוד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4971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נקודות</w:t>
            </w:r>
          </w:p>
        </w:tc>
      </w:tr>
      <w:tr w:rsidR="007E60C5" w:rsidRPr="00DF7F6F" w14:paraId="7EF140C0" w14:textId="77777777" w:rsidTr="00E81F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0C3D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א'</w:t>
            </w:r>
            <w:r w:rsidRPr="00DF7F6F">
              <w:rPr>
                <w:rFonts w:ascii="David" w:hAnsi="David" w:cs="David" w:hint="cs"/>
                <w:lang w:val="en-GB" w:eastAsia="en-GB"/>
              </w:rPr>
              <w:t xml:space="preserve"> 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3D99" w14:textId="77777777" w:rsidR="007E60C5" w:rsidRPr="00DF7F6F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פרויקט גמר מחקרי במדעי הקוגניציה א' – בנושא מוח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14B0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7251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</w:tr>
      <w:tr w:rsidR="007E60C5" w:rsidRPr="00DF7F6F" w14:paraId="4194290C" w14:textId="77777777" w:rsidTr="00E81F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EFDA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ב'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3977" w14:textId="77777777" w:rsidR="007E60C5" w:rsidRPr="00DF7F6F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פרויקט גמר מחקרי במדעי הקוגניציה ב' – בנושא מוח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57B6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8D8C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</w:tr>
      <w:tr w:rsidR="007E60C5" w:rsidRPr="00DF7F6F" w14:paraId="2680505B" w14:textId="77777777" w:rsidTr="00E81F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8E7E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b/>
                <w:bCs/>
                <w:lang w:val="en-GB" w:eastAsia="en-GB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6F83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rtl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B242" w14:textId="77777777" w:rsidR="007E60C5" w:rsidRPr="00DF7F6F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  סה״כ</w:t>
            </w:r>
            <w:r w:rsidRPr="00DF7F6F">
              <w:rPr>
                <w:rFonts w:ascii="David" w:hAnsi="David" w:cs="David" w:hint="cs"/>
                <w:b/>
                <w:bCs/>
                <w:lang w:val="en-GB" w:eastAsia="en-GB"/>
              </w:rPr>
              <w:t xml:space="preserve"> </w:t>
            </w: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נקודות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5443" w14:textId="711EC412" w:rsidR="007E60C5" w:rsidRPr="00DF7F6F" w:rsidRDefault="00DB4724" w:rsidP="00F81BCC">
            <w:pPr>
              <w:jc w:val="center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4</w:t>
            </w:r>
          </w:p>
        </w:tc>
      </w:tr>
      <w:tr w:rsidR="007E60C5" w:rsidRPr="00DF7F6F" w14:paraId="6A0856E9" w14:textId="77777777" w:rsidTr="00E81F80"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6783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rtl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C5C4" w14:textId="77777777" w:rsidR="007E60C5" w:rsidRPr="00DF7F6F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  נקודות לתואר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9405" w14:textId="77777777" w:rsidR="007E60C5" w:rsidRPr="00DF7F6F" w:rsidRDefault="007E60C5" w:rsidP="00F81BCC">
            <w:pPr>
              <w:jc w:val="center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60</w:t>
            </w:r>
          </w:p>
        </w:tc>
      </w:tr>
    </w:tbl>
    <w:p w14:paraId="5CFB2A58" w14:textId="77777777" w:rsidR="007E60C5" w:rsidRPr="00DF7F6F" w:rsidRDefault="007E60C5" w:rsidP="007E60C5">
      <w:pPr>
        <w:rPr>
          <w:rFonts w:ascii="David" w:hAnsi="David" w:cs="David"/>
          <w:rtl/>
        </w:rPr>
      </w:pPr>
      <w:r w:rsidRPr="00DF7F6F">
        <w:rPr>
          <w:rFonts w:ascii="David" w:hAnsi="David" w:cs="David" w:hint="cs"/>
          <w:b/>
          <w:bCs/>
          <w:rtl/>
        </w:rPr>
        <w:br/>
      </w:r>
    </w:p>
    <w:p w14:paraId="2A945BEB" w14:textId="77777777" w:rsidR="007E60C5" w:rsidRPr="00DF7F6F" w:rsidRDefault="007E60C5" w:rsidP="007E60C5">
      <w:pPr>
        <w:rPr>
          <w:rFonts w:ascii="David" w:hAnsi="David" w:cs="David"/>
          <w:rtl/>
        </w:rPr>
      </w:pPr>
    </w:p>
    <w:p w14:paraId="18971A12" w14:textId="77777777" w:rsidR="007E60C5" w:rsidRPr="00DF7F6F" w:rsidRDefault="007E60C5" w:rsidP="007E60C5">
      <w:pPr>
        <w:autoSpaceDE w:val="0"/>
        <w:autoSpaceDN w:val="0"/>
        <w:adjustRightInd w:val="0"/>
        <w:rPr>
          <w:rFonts w:ascii="David" w:hAnsi="David" w:cs="David"/>
          <w:b/>
          <w:bCs/>
        </w:rPr>
      </w:pPr>
      <w:r w:rsidRPr="00DF7F6F">
        <w:rPr>
          <w:rFonts w:ascii="David" w:hAnsi="David" w:cs="David" w:hint="cs"/>
          <w:b/>
          <w:bCs/>
          <w:rtl/>
        </w:rPr>
        <w:t>הערות</w:t>
      </w:r>
      <w:r w:rsidRPr="00DF7F6F">
        <w:rPr>
          <w:rFonts w:ascii="David" w:hAnsi="David" w:cs="David" w:hint="cs"/>
          <w:b/>
          <w:bCs/>
        </w:rPr>
        <w:t>:</w:t>
      </w:r>
    </w:p>
    <w:p w14:paraId="77CFD3E4" w14:textId="77777777" w:rsidR="007E60C5" w:rsidRPr="00DF7F6F" w:rsidRDefault="007E60C5" w:rsidP="007E60C5">
      <w:pPr>
        <w:rPr>
          <w:rFonts w:ascii="David" w:hAnsi="David" w:cs="David"/>
          <w:rtl/>
        </w:rPr>
      </w:pPr>
      <w:r w:rsidRPr="00DF7F6F">
        <w:rPr>
          <w:rFonts w:ascii="David" w:hAnsi="David" w:cs="David" w:hint="cs"/>
          <w:rtl/>
        </w:rPr>
        <w:t>*סטודנטים אשר חוגם השני הוא החוג לפסיכולוגיה ילמדו את קורסי החובה סטטיסטיקה, יסודות פיזיולוגיים, פסיכולוגיה ניסויית ופסיכולוגיה קוגניטיבית, במסגרת החוג לפסיכולוגיה.</w:t>
      </w:r>
    </w:p>
    <w:p w14:paraId="7B00CA3C" w14:textId="77777777" w:rsidR="007E60C5" w:rsidRPr="00DF7F6F" w:rsidRDefault="007E60C5" w:rsidP="007E60C5">
      <w:pPr>
        <w:rPr>
          <w:rFonts w:ascii="David" w:hAnsi="David" w:cs="David"/>
          <w:rtl/>
        </w:rPr>
      </w:pPr>
    </w:p>
    <w:p w14:paraId="685B5C1A" w14:textId="77777777" w:rsidR="007E60C5" w:rsidRPr="00DF7F6F" w:rsidRDefault="007E60C5" w:rsidP="007E60C5">
      <w:pPr>
        <w:rPr>
          <w:rFonts w:ascii="David" w:hAnsi="David" w:cs="David"/>
        </w:rPr>
      </w:pPr>
      <w:r w:rsidRPr="00DF7F6F">
        <w:rPr>
          <w:rFonts w:ascii="David" w:hAnsi="David" w:cs="David" w:hint="cs"/>
          <w:rtl/>
        </w:rPr>
        <w:t>*מקבץ המוח משותף לשני החוגים, קורסים שניתנים ע"י החוג לפסיכולוגיה צריכים להיות רשומים תחתם, קורסים מחוגים אחרים צריכים להיות רשומים תחת קוגניציה.</w:t>
      </w:r>
      <w:r w:rsidRPr="00DF7F6F">
        <w:rPr>
          <w:rFonts w:ascii="David" w:hAnsi="David" w:cs="David" w:hint="cs"/>
          <w:rtl/>
        </w:rPr>
        <w:tab/>
      </w:r>
      <w:r w:rsidRPr="00DF7F6F">
        <w:rPr>
          <w:rFonts w:ascii="David" w:hAnsi="David" w:cs="David" w:hint="cs"/>
          <w:rtl/>
        </w:rPr>
        <w:tab/>
      </w:r>
    </w:p>
    <w:p w14:paraId="13E9387A" w14:textId="77777777" w:rsidR="007E60C5" w:rsidRPr="00DF7F6F" w:rsidRDefault="007E60C5" w:rsidP="007E60C5">
      <w:pPr>
        <w:spacing w:line="600" w:lineRule="auto"/>
        <w:rPr>
          <w:rFonts w:ascii="David" w:hAnsi="David" w:cs="David"/>
          <w:rtl/>
        </w:rPr>
      </w:pPr>
    </w:p>
    <w:p w14:paraId="75284A6D" w14:textId="77777777" w:rsidR="007E60C5" w:rsidRPr="00DF7F6F" w:rsidRDefault="007E60C5" w:rsidP="007E60C5">
      <w:pPr>
        <w:rPr>
          <w:rFonts w:ascii="David" w:hAnsi="David" w:cs="David"/>
          <w:rtl/>
        </w:rPr>
      </w:pPr>
    </w:p>
    <w:p w14:paraId="25BC3AF3" w14:textId="77777777" w:rsidR="007E60C5" w:rsidRPr="00DF7F6F" w:rsidRDefault="007E60C5" w:rsidP="007E60C5">
      <w:pPr>
        <w:rPr>
          <w:rFonts w:ascii="David" w:hAnsi="David" w:cs="David"/>
          <w:rtl/>
        </w:rPr>
      </w:pPr>
    </w:p>
    <w:p w14:paraId="412E3FCA" w14:textId="77777777" w:rsidR="007E60C5" w:rsidRPr="00DF7F6F" w:rsidRDefault="007E60C5" w:rsidP="007E60C5">
      <w:pPr>
        <w:rPr>
          <w:rFonts w:ascii="David" w:hAnsi="David" w:cs="David"/>
          <w:rtl/>
        </w:rPr>
      </w:pPr>
    </w:p>
    <w:p w14:paraId="2547BFD6" w14:textId="7FA184DF" w:rsidR="00D1237D" w:rsidRPr="00DF7F6F" w:rsidRDefault="005E0151" w:rsidP="00C71EE8">
      <w:pPr>
        <w:tabs>
          <w:tab w:val="left" w:pos="3750"/>
        </w:tabs>
        <w:rPr>
          <w:rFonts w:ascii="David" w:hAnsi="David" w:cs="David"/>
          <w:rtl/>
        </w:rPr>
      </w:pPr>
      <w:r w:rsidRPr="00DF7F6F">
        <w:rPr>
          <w:rFonts w:ascii="David" w:hAnsi="David" w:cs="David" w:hint="cs"/>
          <w:rtl/>
        </w:rPr>
        <w:t xml:space="preserve">  </w:t>
      </w:r>
    </w:p>
    <w:sectPr w:rsidR="00D1237D" w:rsidRPr="00DF7F6F" w:rsidSect="003F152B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26A33" w14:textId="77777777" w:rsidR="00B96926" w:rsidRDefault="00B96926" w:rsidP="000B6B56">
      <w:pPr>
        <w:spacing w:after="0" w:line="240" w:lineRule="auto"/>
      </w:pPr>
      <w:r>
        <w:separator/>
      </w:r>
    </w:p>
  </w:endnote>
  <w:endnote w:type="continuationSeparator" w:id="0">
    <w:p w14:paraId="4E39167D" w14:textId="77777777" w:rsidR="00B96926" w:rsidRDefault="00B96926" w:rsidP="000B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zer Loft Bold">
    <w:altName w:val="Tahoma"/>
    <w:panose1 w:val="00000000000000000000"/>
    <w:charset w:val="00"/>
    <w:family w:val="modern"/>
    <w:notTrueType/>
    <w:pitch w:val="variable"/>
    <w:sig w:usb0="00000807" w:usb1="40000000" w:usb2="00000000" w:usb3="00000000" w:csb0="000000A1" w:csb1="00000000"/>
  </w:font>
  <w:font w:name="Edu Favorit Hebrew">
    <w:altName w:val="Arial"/>
    <w:panose1 w:val="00000000000000000000"/>
    <w:charset w:val="00"/>
    <w:family w:val="swiss"/>
    <w:notTrueType/>
    <w:pitch w:val="variable"/>
    <w:sig w:usb0="00000807" w:usb1="00000000" w:usb2="00000000" w:usb3="00000000" w:csb0="000000B3" w:csb1="00000000"/>
  </w:font>
  <w:font w:name="Edu Favorit Hebrew Light">
    <w:altName w:val="Arial"/>
    <w:panose1 w:val="00000000000000000000"/>
    <w:charset w:val="00"/>
    <w:family w:val="swiss"/>
    <w:notTrueType/>
    <w:pitch w:val="variable"/>
    <w:sig w:usb0="00000807" w:usb1="00000000" w:usb2="00000000" w:usb3="00000000" w:csb0="000000B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Heebo">
    <w:altName w:val="Times New Roman"/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81842" w14:textId="58E362FF" w:rsidR="00072C53" w:rsidRDefault="00072C53" w:rsidP="00072C53">
    <w:pPr>
      <w:pStyle w:val="a5"/>
      <w:tabs>
        <w:tab w:val="clear" w:pos="8306"/>
        <w:tab w:val="right" w:pos="8164"/>
      </w:tabs>
      <w:ind w:right="-426"/>
      <w:rPr>
        <w:rFonts w:ascii="Heebo" w:hAnsi="Heebo" w:cs="Heebo"/>
        <w:color w:val="1F3343"/>
        <w:sz w:val="18"/>
        <w:szCs w:val="18"/>
        <w:rtl/>
      </w:rPr>
    </w:pPr>
  </w:p>
  <w:p w14:paraId="0804F884" w14:textId="77777777" w:rsidR="00072C53" w:rsidRDefault="00072C53" w:rsidP="0082740B">
    <w:pPr>
      <w:pStyle w:val="a5"/>
      <w:tabs>
        <w:tab w:val="clear" w:pos="8306"/>
        <w:tab w:val="right" w:pos="8164"/>
      </w:tabs>
      <w:ind w:left="-483" w:right="-426"/>
      <w:jc w:val="center"/>
      <w:rPr>
        <w:rFonts w:ascii="Heebo" w:hAnsi="Heebo" w:cs="Heebo"/>
        <w:color w:val="1F3343"/>
        <w:sz w:val="18"/>
        <w:szCs w:val="18"/>
        <w:rtl/>
      </w:rPr>
    </w:pPr>
  </w:p>
  <w:p w14:paraId="79E0C1DE" w14:textId="3485FEEF" w:rsidR="00072C53" w:rsidRPr="00D1237D" w:rsidRDefault="00072C53" w:rsidP="00072C53">
    <w:pPr>
      <w:pStyle w:val="a5"/>
      <w:tabs>
        <w:tab w:val="clear" w:pos="8306"/>
        <w:tab w:val="right" w:pos="8164"/>
      </w:tabs>
      <w:ind w:left="-483" w:right="-426"/>
      <w:jc w:val="center"/>
      <w:rPr>
        <w:rFonts w:ascii="Calibri" w:hAnsi="Calibri" w:cs="Calibri"/>
        <w:color w:val="1F3343"/>
        <w:sz w:val="18"/>
        <w:szCs w:val="18"/>
        <w:rtl/>
      </w:rPr>
    </w:pPr>
    <w:r w:rsidRPr="00D1237D">
      <w:rPr>
        <w:rFonts w:ascii="Calibri" w:hAnsi="Calibri" w:cs="Calibri"/>
        <w:color w:val="1F3343"/>
        <w:sz w:val="18"/>
        <w:szCs w:val="18"/>
        <w:rtl/>
      </w:rPr>
      <w:t>ביה"ס למדעי הפסיכולוגיה, הפקולטה למדעי החברה, אוניברסיטת חיפה | אבא חושי 199, בניין רבין קומה 7 חדר 7080 | טלפון: 04-824</w:t>
    </w:r>
    <w:r w:rsidR="0056371D" w:rsidRPr="00D1237D">
      <w:rPr>
        <w:rFonts w:ascii="Calibri" w:hAnsi="Calibri" w:cs="Calibri"/>
        <w:color w:val="1F3343"/>
        <w:sz w:val="18"/>
        <w:szCs w:val="18"/>
        <w:rtl/>
      </w:rPr>
      <w:t>9290</w:t>
    </w:r>
  </w:p>
  <w:p w14:paraId="17A8D60C" w14:textId="23BEB242" w:rsidR="00072C53" w:rsidRPr="00D1237D" w:rsidRDefault="00B96926" w:rsidP="00072C53">
    <w:pPr>
      <w:pStyle w:val="a5"/>
      <w:bidi w:val="0"/>
      <w:jc w:val="center"/>
      <w:rPr>
        <w:rFonts w:cstheme="minorHAnsi"/>
        <w:color w:val="1F3343"/>
        <w:sz w:val="20"/>
        <w:szCs w:val="20"/>
      </w:rPr>
    </w:pPr>
    <w:hyperlink r:id="rId1" w:history="1">
      <w:r w:rsidR="00072C53" w:rsidRPr="00D1237D">
        <w:rPr>
          <w:rStyle w:val="Hyperlink"/>
          <w:rFonts w:cstheme="minorHAnsi"/>
          <w:sz w:val="20"/>
          <w:szCs w:val="20"/>
        </w:rPr>
        <w:t>https://psy.hevra.haifa.ac.il/index.php/he/</w:t>
      </w:r>
    </w:hyperlink>
    <w:r w:rsidR="00072C53" w:rsidRPr="00D1237D">
      <w:rPr>
        <w:rFonts w:cstheme="minorHAnsi"/>
        <w:color w:val="1F3343"/>
        <w:sz w:val="20"/>
        <w:szCs w:val="20"/>
      </w:rPr>
      <w:t xml:space="preserve"> </w:t>
    </w:r>
    <w:r w:rsidR="00072C53" w:rsidRPr="00D1237D">
      <w:rPr>
        <w:rFonts w:cstheme="minorHAnsi"/>
        <w:noProof/>
      </w:rPr>
      <w:drawing>
        <wp:anchor distT="0" distB="0" distL="114300" distR="114300" simplePos="0" relativeHeight="251660288" behindDoc="0" locked="0" layoutInCell="1" allowOverlap="1" wp14:anchorId="01173708" wp14:editId="7E97D8B4">
          <wp:simplePos x="0" y="0"/>
          <wp:positionH relativeFrom="page">
            <wp:align>left</wp:align>
          </wp:positionH>
          <wp:positionV relativeFrom="paragraph">
            <wp:posOffset>353297</wp:posOffset>
          </wp:positionV>
          <wp:extent cx="7564120" cy="211673"/>
          <wp:effectExtent l="0" t="0" r="0" b="0"/>
          <wp:wrapNone/>
          <wp:docPr id="2" name="תמונה 2" descr="C:\Users\mhalevy\AppData\Local\Microsoft\Windows\INetCache\Content.Word\דף לוגו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halevy\AppData\Local\Microsoft\Windows\INetCache\Content.Word\דף לוגו 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948"/>
                  <a:stretch/>
                </pic:blipFill>
                <pic:spPr bwMode="auto">
                  <a:xfrm>
                    <a:off x="0" y="0"/>
                    <a:ext cx="7564120" cy="2116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85496" w14:textId="77777777" w:rsidR="00B96926" w:rsidRDefault="00B96926" w:rsidP="000B6B56">
      <w:pPr>
        <w:spacing w:after="0" w:line="240" w:lineRule="auto"/>
      </w:pPr>
      <w:r>
        <w:separator/>
      </w:r>
    </w:p>
  </w:footnote>
  <w:footnote w:type="continuationSeparator" w:id="0">
    <w:p w14:paraId="0ED6D2B6" w14:textId="77777777" w:rsidR="00B96926" w:rsidRDefault="00B96926" w:rsidP="000B6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83054" w14:textId="18FE0470" w:rsidR="00D1237D" w:rsidRDefault="00D1237D" w:rsidP="00D1237D">
    <w:pPr>
      <w:rPr>
        <w:rtl/>
      </w:rPr>
    </w:pPr>
    <w:r>
      <w:rPr>
        <w:rFonts w:ascii="Heebo" w:hAnsi="Heebo" w:cs="Heebo" w:hint="cs"/>
        <w:noProof/>
        <w:color w:val="1F3343"/>
        <w:sz w:val="18"/>
        <w:szCs w:val="18"/>
        <w:rtl/>
        <w:lang w:val="he-IL"/>
      </w:rPr>
      <w:drawing>
        <wp:anchor distT="0" distB="0" distL="114300" distR="114300" simplePos="0" relativeHeight="251662336" behindDoc="0" locked="0" layoutInCell="1" allowOverlap="1" wp14:anchorId="11C13EBA" wp14:editId="25ECF4AB">
          <wp:simplePos x="0" y="0"/>
          <wp:positionH relativeFrom="column">
            <wp:posOffset>-863600</wp:posOffset>
          </wp:positionH>
          <wp:positionV relativeFrom="paragraph">
            <wp:posOffset>-271780</wp:posOffset>
          </wp:positionV>
          <wp:extent cx="1260762" cy="1111250"/>
          <wp:effectExtent l="0" t="0" r="0" b="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לוגו באנגלית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547" cy="1112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ebo" w:hAnsi="Heebo" w:cs="Heebo" w:hint="cs"/>
        <w:noProof/>
        <w:color w:val="1F3343"/>
        <w:sz w:val="18"/>
        <w:szCs w:val="18"/>
        <w:rtl/>
        <w:lang w:val="he-IL"/>
      </w:rPr>
      <w:drawing>
        <wp:anchor distT="0" distB="0" distL="114300" distR="114300" simplePos="0" relativeHeight="251661312" behindDoc="0" locked="0" layoutInCell="1" allowOverlap="1" wp14:anchorId="756C4124" wp14:editId="4EF98610">
          <wp:simplePos x="0" y="0"/>
          <wp:positionH relativeFrom="margin">
            <wp:posOffset>5115560</wp:posOffset>
          </wp:positionH>
          <wp:positionV relativeFrom="paragraph">
            <wp:posOffset>-255905</wp:posOffset>
          </wp:positionV>
          <wp:extent cx="1073150" cy="1073150"/>
          <wp:effectExtent l="0" t="0" r="0" b="0"/>
          <wp:wrapNone/>
          <wp:docPr id="1" name="תמונה 1" descr="כגד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בית הספר למדעי הפסיכולוגיה הכל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150" cy="1073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 </w:t>
    </w:r>
  </w:p>
  <w:p w14:paraId="5D62DE8E" w14:textId="5E3F3206" w:rsidR="00D1237D" w:rsidRPr="00C12472" w:rsidRDefault="00D1237D" w:rsidP="00D1237D">
    <w:pPr>
      <w:pStyle w:val="a3"/>
      <w:pBdr>
        <w:bottom w:val="single" w:sz="4" w:space="24" w:color="auto"/>
      </w:pBdr>
      <w:bidi w:val="0"/>
      <w:rPr>
        <w:u w:val="single"/>
      </w:rPr>
    </w:pPr>
    <w:r>
      <w:rPr>
        <w:rFonts w:hint="cs"/>
        <w:rtl/>
      </w:rPr>
      <w:t xml:space="preserve"> </w:t>
    </w:r>
  </w:p>
  <w:p w14:paraId="3500D7D6" w14:textId="10DCEEA2" w:rsidR="00D1237D" w:rsidRPr="00E60F41" w:rsidRDefault="00D1237D" w:rsidP="00D1237D">
    <w:pPr>
      <w:rPr>
        <w:rtl/>
      </w:rPr>
    </w:pPr>
  </w:p>
  <w:p w14:paraId="71F59543" w14:textId="199234BD" w:rsidR="00072C53" w:rsidRDefault="00072C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B56"/>
    <w:rsid w:val="00072C53"/>
    <w:rsid w:val="000A6F6B"/>
    <w:rsid w:val="000B6B56"/>
    <w:rsid w:val="000F7476"/>
    <w:rsid w:val="002062D9"/>
    <w:rsid w:val="00207753"/>
    <w:rsid w:val="00215870"/>
    <w:rsid w:val="002A65A6"/>
    <w:rsid w:val="002F22AD"/>
    <w:rsid w:val="002F6CCE"/>
    <w:rsid w:val="00342021"/>
    <w:rsid w:val="003C0D5A"/>
    <w:rsid w:val="003D5829"/>
    <w:rsid w:val="003F152B"/>
    <w:rsid w:val="003F1D9E"/>
    <w:rsid w:val="00496959"/>
    <w:rsid w:val="004D384E"/>
    <w:rsid w:val="004F7FAD"/>
    <w:rsid w:val="005239EA"/>
    <w:rsid w:val="00557961"/>
    <w:rsid w:val="0056371D"/>
    <w:rsid w:val="005D6252"/>
    <w:rsid w:val="005E0151"/>
    <w:rsid w:val="005E177F"/>
    <w:rsid w:val="00604136"/>
    <w:rsid w:val="00667A21"/>
    <w:rsid w:val="006C6951"/>
    <w:rsid w:val="007568BE"/>
    <w:rsid w:val="00787F39"/>
    <w:rsid w:val="007B7190"/>
    <w:rsid w:val="007C0E9F"/>
    <w:rsid w:val="007C5A0E"/>
    <w:rsid w:val="007D53B8"/>
    <w:rsid w:val="007D6204"/>
    <w:rsid w:val="007E60C5"/>
    <w:rsid w:val="007F5038"/>
    <w:rsid w:val="00804879"/>
    <w:rsid w:val="008071A4"/>
    <w:rsid w:val="00822EF6"/>
    <w:rsid w:val="0082740B"/>
    <w:rsid w:val="0084300E"/>
    <w:rsid w:val="00845A77"/>
    <w:rsid w:val="00885CCC"/>
    <w:rsid w:val="008B0F07"/>
    <w:rsid w:val="008E0139"/>
    <w:rsid w:val="00982ADE"/>
    <w:rsid w:val="00A91389"/>
    <w:rsid w:val="00AB40D6"/>
    <w:rsid w:val="00B606E0"/>
    <w:rsid w:val="00B65610"/>
    <w:rsid w:val="00B94482"/>
    <w:rsid w:val="00B96926"/>
    <w:rsid w:val="00C17EB1"/>
    <w:rsid w:val="00C62F6D"/>
    <w:rsid w:val="00C706E2"/>
    <w:rsid w:val="00C71EE8"/>
    <w:rsid w:val="00C72294"/>
    <w:rsid w:val="00CE3FAD"/>
    <w:rsid w:val="00CF6A1A"/>
    <w:rsid w:val="00D1237D"/>
    <w:rsid w:val="00D40E66"/>
    <w:rsid w:val="00DB4724"/>
    <w:rsid w:val="00DF7F6F"/>
    <w:rsid w:val="00E60F41"/>
    <w:rsid w:val="00E648A0"/>
    <w:rsid w:val="00E74E4C"/>
    <w:rsid w:val="00E81F80"/>
    <w:rsid w:val="00E922DA"/>
    <w:rsid w:val="00EA2D8E"/>
    <w:rsid w:val="00EB7A4C"/>
    <w:rsid w:val="00F649BF"/>
    <w:rsid w:val="00F9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0A623"/>
  <w15:chartTrackingRefBased/>
  <w15:docId w15:val="{85B67592-4092-4D88-B681-4B25E7A2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5E0151"/>
    <w:pPr>
      <w:jc w:val="center"/>
      <w:outlineLvl w:val="0"/>
    </w:pPr>
    <w:rPr>
      <w:rFonts w:ascii="Ezer Loft Bold" w:hAnsi="Ezer Loft Bold" w:cs="Ezer Loft Bold"/>
      <w:b/>
      <w:bCs/>
      <w:color w:val="07B8E3"/>
      <w:sz w:val="24"/>
      <w:szCs w:val="24"/>
    </w:rPr>
  </w:style>
  <w:style w:type="paragraph" w:styleId="2">
    <w:name w:val="heading 2"/>
    <w:aliases w:val="כותרת משנית מיתוג"/>
    <w:basedOn w:val="a"/>
    <w:next w:val="a"/>
    <w:link w:val="20"/>
    <w:uiPriority w:val="9"/>
    <w:unhideWhenUsed/>
    <w:qFormat/>
    <w:rsid w:val="005E0151"/>
    <w:pPr>
      <w:outlineLvl w:val="1"/>
    </w:pPr>
    <w:rPr>
      <w:rFonts w:ascii="Edu Favorit Hebrew" w:hAnsi="Edu Favorit Hebrew" w:cs="Edu Favorit Hebrew"/>
      <w:sz w:val="24"/>
      <w:szCs w:val="24"/>
    </w:rPr>
  </w:style>
  <w:style w:type="paragraph" w:styleId="3">
    <w:name w:val="heading 3"/>
    <w:aliases w:val="טקסט עיקרי מיתוג"/>
    <w:basedOn w:val="a"/>
    <w:next w:val="a"/>
    <w:link w:val="30"/>
    <w:uiPriority w:val="9"/>
    <w:unhideWhenUsed/>
    <w:qFormat/>
    <w:rsid w:val="00E60F41"/>
    <w:pPr>
      <w:jc w:val="both"/>
      <w:outlineLvl w:val="2"/>
    </w:pPr>
    <w:rPr>
      <w:rFonts w:ascii="Edu Favorit Hebrew Light" w:hAnsi="Edu Favorit Hebrew Light" w:cs="Edu Favorit Hebrew Light"/>
      <w:color w:val="1F334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B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B6B56"/>
  </w:style>
  <w:style w:type="paragraph" w:styleId="a5">
    <w:name w:val="footer"/>
    <w:basedOn w:val="a"/>
    <w:link w:val="a6"/>
    <w:uiPriority w:val="99"/>
    <w:unhideWhenUsed/>
    <w:rsid w:val="000B6B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B6B56"/>
  </w:style>
  <w:style w:type="character" w:customStyle="1" w:styleId="10">
    <w:name w:val="כותרת 1 תו"/>
    <w:basedOn w:val="a0"/>
    <w:link w:val="1"/>
    <w:uiPriority w:val="9"/>
    <w:rsid w:val="005E0151"/>
    <w:rPr>
      <w:rFonts w:ascii="Ezer Loft Bold" w:hAnsi="Ezer Loft Bold" w:cs="Ezer Loft Bold"/>
      <w:b/>
      <w:bCs/>
      <w:color w:val="07B8E3"/>
      <w:sz w:val="24"/>
      <w:szCs w:val="24"/>
    </w:rPr>
  </w:style>
  <w:style w:type="character" w:customStyle="1" w:styleId="20">
    <w:name w:val="כותרת 2 תו"/>
    <w:aliases w:val="כותרת משנית מיתוג תו"/>
    <w:basedOn w:val="a0"/>
    <w:link w:val="2"/>
    <w:uiPriority w:val="9"/>
    <w:rsid w:val="005E0151"/>
    <w:rPr>
      <w:rFonts w:ascii="Edu Favorit Hebrew" w:hAnsi="Edu Favorit Hebrew" w:cs="Edu Favorit Hebrew"/>
      <w:sz w:val="24"/>
      <w:szCs w:val="24"/>
    </w:rPr>
  </w:style>
  <w:style w:type="character" w:customStyle="1" w:styleId="30">
    <w:name w:val="כותרת 3 תו"/>
    <w:aliases w:val="טקסט עיקרי מיתוג תו"/>
    <w:basedOn w:val="a0"/>
    <w:link w:val="3"/>
    <w:uiPriority w:val="9"/>
    <w:rsid w:val="00E60F41"/>
    <w:rPr>
      <w:rFonts w:ascii="Edu Favorit Hebrew Light" w:hAnsi="Edu Favorit Hebrew Light" w:cs="Edu Favorit Hebrew Light"/>
      <w:color w:val="1F3343"/>
      <w:sz w:val="24"/>
      <w:szCs w:val="24"/>
    </w:rPr>
  </w:style>
  <w:style w:type="character" w:styleId="Hyperlink">
    <w:name w:val="Hyperlink"/>
    <w:basedOn w:val="a0"/>
    <w:uiPriority w:val="99"/>
    <w:unhideWhenUsed/>
    <w:rsid w:val="00604136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82740B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072C53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7E60C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psy.hevra.haifa.ac.il/index.php/h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5f285b-4ce7-4cff-98eb-0dabfdc56d4a" xsi:nil="true"/>
    <lcf76f155ced4ddcb4097134ff3c332f xmlns="eedd610b-1a8f-4a0b-a45c-4c31ad01e93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1B82F2938B6419C4039C03768C2D8" ma:contentTypeVersion="13" ma:contentTypeDescription="Create a new document." ma:contentTypeScope="" ma:versionID="5d2e3b3117fb5e095e16ac93150fece1">
  <xsd:schema xmlns:xsd="http://www.w3.org/2001/XMLSchema" xmlns:xs="http://www.w3.org/2001/XMLSchema" xmlns:p="http://schemas.microsoft.com/office/2006/metadata/properties" xmlns:ns2="2e5f285b-4ce7-4cff-98eb-0dabfdc56d4a" xmlns:ns3="eedd610b-1a8f-4a0b-a45c-4c31ad01e936" targetNamespace="http://schemas.microsoft.com/office/2006/metadata/properties" ma:root="true" ma:fieldsID="d5bf62345e875047c69659a8a09f8d0f" ns2:_="" ns3:_="">
    <xsd:import namespace="2e5f285b-4ce7-4cff-98eb-0dabfdc56d4a"/>
    <xsd:import namespace="eedd610b-1a8f-4a0b-a45c-4c31ad01e9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f285b-4ce7-4cff-98eb-0dabfdc56d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6a450ac-afaf-4521-99b3-6bbc88c75931}" ma:internalName="TaxCatchAll" ma:showField="CatchAllData" ma:web="2e5f285b-4ce7-4cff-98eb-0dabfdc56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d610b-1a8f-4a0b-a45c-4c31ad01e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8c0ea28-27e3-4ebd-9a53-3cffdd209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E54B0-0735-4D29-8FE1-3C5EADC5C7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CA56EB-7BCF-485F-BD01-3CB86AA956BF}">
  <ds:schemaRefs>
    <ds:schemaRef ds:uri="http://schemas.microsoft.com/office/2006/metadata/properties"/>
    <ds:schemaRef ds:uri="http://schemas.microsoft.com/office/infopath/2007/PartnerControls"/>
    <ds:schemaRef ds:uri="2e5f285b-4ce7-4cff-98eb-0dabfdc56d4a"/>
    <ds:schemaRef ds:uri="eedd610b-1a8f-4a0b-a45c-4c31ad01e936"/>
  </ds:schemaRefs>
</ds:datastoreItem>
</file>

<file path=customXml/itemProps3.xml><?xml version="1.0" encoding="utf-8"?>
<ds:datastoreItem xmlns:ds="http://schemas.openxmlformats.org/officeDocument/2006/customXml" ds:itemID="{83206BCA-1381-49EC-8A5F-08702D3B3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f285b-4ce7-4cff-98eb-0dabfdc56d4a"/>
    <ds:schemaRef ds:uri="eedd610b-1a8f-4a0b-a45c-4c31ad01e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4BBC4C-5060-4690-A284-26D850D5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517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מיטל הלוי</dc:creator>
  <cp:keywords/>
  <dc:description/>
  <cp:lastModifiedBy>ירונה עוזר</cp:lastModifiedBy>
  <cp:revision>14</cp:revision>
  <dcterms:created xsi:type="dcterms:W3CDTF">2025-08-10T08:59:00Z</dcterms:created>
  <dcterms:modified xsi:type="dcterms:W3CDTF">2025-08-14T11:07:00Z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0x010100B911B82F2938B6419C4039C03768C2D8</vt:lpwstr>
  </property>
</Properties>
</file>